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C903A" w14:textId="77777777" w:rsidR="00A46872" w:rsidRDefault="00A46872" w:rsidP="003F7513">
      <w:pPr>
        <w:spacing w:line="276" w:lineRule="auto"/>
        <w:jc w:val="center"/>
        <w:rPr>
          <w:b/>
          <w:sz w:val="24"/>
          <w:szCs w:val="24"/>
          <w:u w:val="single"/>
        </w:rPr>
      </w:pPr>
      <w:r w:rsidRPr="00315F08">
        <w:rPr>
          <w:b/>
          <w:sz w:val="24"/>
          <w:szCs w:val="24"/>
          <w:u w:val="single"/>
        </w:rPr>
        <w:t xml:space="preserve">ТФОМС </w:t>
      </w:r>
      <w:r w:rsidR="00B622B4">
        <w:rPr>
          <w:b/>
          <w:sz w:val="24"/>
          <w:szCs w:val="24"/>
          <w:u w:val="single"/>
        </w:rPr>
        <w:t>Камчатского края</w:t>
      </w:r>
    </w:p>
    <w:p w14:paraId="1AE5EDA5" w14:textId="77777777" w:rsidR="00A46872" w:rsidRPr="00315F08" w:rsidRDefault="00A46872" w:rsidP="003F7513">
      <w:pPr>
        <w:spacing w:line="276" w:lineRule="auto"/>
        <w:jc w:val="center"/>
        <w:rPr>
          <w:b/>
          <w:sz w:val="24"/>
          <w:szCs w:val="24"/>
          <w:u w:val="single"/>
        </w:rPr>
      </w:pPr>
    </w:p>
    <w:p w14:paraId="01DA8E10" w14:textId="77777777" w:rsidR="00A46872" w:rsidRDefault="00A46872" w:rsidP="003F7513">
      <w:pPr>
        <w:spacing w:line="276" w:lineRule="auto"/>
        <w:jc w:val="center"/>
        <w:rPr>
          <w:b/>
          <w:sz w:val="24"/>
          <w:szCs w:val="24"/>
        </w:rPr>
      </w:pPr>
      <w:r w:rsidRPr="00315F08">
        <w:rPr>
          <w:b/>
          <w:sz w:val="24"/>
          <w:szCs w:val="24"/>
        </w:rPr>
        <w:t>Общее информирование застрахованных лиц о нарушениях, выявленных по результатам контроля объемов, сроков, качества и условий предоставления медицинской помощи по обязательному медицинскому страхованию</w:t>
      </w:r>
    </w:p>
    <w:p w14:paraId="3888BB5A" w14:textId="71E9346B" w:rsidR="00A46872" w:rsidRPr="00A46872" w:rsidRDefault="00A46872" w:rsidP="003F7513">
      <w:pPr>
        <w:shd w:val="clear" w:color="auto" w:fill="FFFFFF"/>
        <w:spacing w:line="274" w:lineRule="exact"/>
        <w:jc w:val="center"/>
        <w:rPr>
          <w:rFonts w:eastAsia="Times New Roman"/>
          <w:sz w:val="24"/>
          <w:szCs w:val="24"/>
        </w:rPr>
      </w:pPr>
      <w:r w:rsidRPr="00315F08">
        <w:rPr>
          <w:b/>
          <w:sz w:val="24"/>
          <w:szCs w:val="24"/>
          <w:u w:val="single"/>
        </w:rPr>
        <w:t xml:space="preserve">период январь – </w:t>
      </w:r>
      <w:r w:rsidR="00593C7F">
        <w:rPr>
          <w:b/>
          <w:sz w:val="24"/>
          <w:szCs w:val="24"/>
          <w:u w:val="single"/>
        </w:rPr>
        <w:t>июнь</w:t>
      </w:r>
      <w:r w:rsidRPr="00315F08">
        <w:rPr>
          <w:b/>
          <w:sz w:val="24"/>
          <w:szCs w:val="24"/>
          <w:u w:val="single"/>
        </w:rPr>
        <w:t xml:space="preserve"> 202</w:t>
      </w:r>
      <w:r w:rsidR="00F53B8E">
        <w:rPr>
          <w:b/>
          <w:sz w:val="24"/>
          <w:szCs w:val="24"/>
          <w:u w:val="single"/>
          <w:lang w:val="en-US"/>
        </w:rPr>
        <w:t>3</w:t>
      </w:r>
      <w:r w:rsidRPr="00315F08">
        <w:rPr>
          <w:b/>
          <w:sz w:val="24"/>
          <w:szCs w:val="24"/>
          <w:u w:val="single"/>
        </w:rPr>
        <w:t xml:space="preserve"> года.</w:t>
      </w:r>
    </w:p>
    <w:p w14:paraId="708846BC" w14:textId="77777777" w:rsidR="00A46872" w:rsidRDefault="00A46872" w:rsidP="00A46872">
      <w:pPr>
        <w:shd w:val="clear" w:color="auto" w:fill="FFFFFF"/>
        <w:spacing w:line="274" w:lineRule="exact"/>
        <w:ind w:firstLine="720"/>
        <w:jc w:val="both"/>
        <w:rPr>
          <w:rFonts w:eastAsia="Times New Roman"/>
          <w:sz w:val="24"/>
          <w:szCs w:val="24"/>
        </w:rPr>
      </w:pPr>
    </w:p>
    <w:p w14:paraId="370E7F60" w14:textId="77777777" w:rsidR="009E39C0" w:rsidRDefault="008E2EAD" w:rsidP="00A46872">
      <w:pPr>
        <w:shd w:val="clear" w:color="auto" w:fill="FFFFFF"/>
        <w:spacing w:line="274" w:lineRule="exact"/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соответствии со статьей 40 Федерального закона от 29 ноября </w:t>
      </w:r>
      <w:r>
        <w:rPr>
          <w:rFonts w:eastAsia="Times New Roman"/>
          <w:spacing w:val="11"/>
          <w:sz w:val="24"/>
          <w:szCs w:val="24"/>
        </w:rPr>
        <w:t>2010</w:t>
      </w:r>
      <w:r>
        <w:rPr>
          <w:rFonts w:eastAsia="Times New Roman"/>
          <w:sz w:val="24"/>
          <w:szCs w:val="24"/>
        </w:rPr>
        <w:t xml:space="preserve"> г. №32б-ФЗ «Об обязательном медицинском образовании» контроль объемов, сроков, качества и условий </w:t>
      </w:r>
      <w:r>
        <w:rPr>
          <w:rFonts w:eastAsia="Times New Roman"/>
          <w:spacing w:val="-1"/>
          <w:sz w:val="24"/>
          <w:szCs w:val="24"/>
        </w:rPr>
        <w:t xml:space="preserve">предоставления медицинской помощи медицинскими организациями в объеме и на условиях, </w:t>
      </w:r>
      <w:r>
        <w:rPr>
          <w:rFonts w:eastAsia="Times New Roman"/>
          <w:sz w:val="24"/>
          <w:szCs w:val="24"/>
        </w:rPr>
        <w:t xml:space="preserve">которые установлены программами обязательного медицинского страхования, договором на оказание и оплату медицинской помощи по обязательному медицинскому страхованию и договором на оказание и оплату медицинской помощи в рамках базовой программы обязательного медицинского страхования, проводится в соответствии с </w:t>
      </w:r>
      <w:r w:rsidRPr="00A66714">
        <w:rPr>
          <w:rFonts w:eastAsia="Times New Roman"/>
          <w:b/>
          <w:sz w:val="24"/>
          <w:szCs w:val="24"/>
          <w:u w:val="single"/>
        </w:rPr>
        <w:t>порядком</w:t>
      </w:r>
      <w:r w:rsidRPr="00A66714">
        <w:rPr>
          <w:rFonts w:eastAsia="Times New Roman"/>
          <w:b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проведения контроля объемов, сроков, качества и условий предоставления медицинской помощи, устанавливающим</w:t>
      </w:r>
      <w:r w:rsidR="00A66714">
        <w:rPr>
          <w:rFonts w:eastAsia="Times New Roman"/>
          <w:sz w:val="24"/>
          <w:szCs w:val="24"/>
        </w:rPr>
        <w:t>,</w:t>
      </w:r>
      <w:r w:rsidR="00071FE0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формы </w:t>
      </w:r>
      <w:r w:rsidRPr="00B06491">
        <w:rPr>
          <w:rFonts w:eastAsia="Times New Roman"/>
          <w:sz w:val="24"/>
          <w:szCs w:val="24"/>
        </w:rPr>
        <w:t>его</w:t>
      </w:r>
      <w:r>
        <w:rPr>
          <w:rFonts w:eastAsia="Times New Roman"/>
          <w:i/>
          <w:iCs/>
          <w:sz w:val="24"/>
          <w:szCs w:val="24"/>
        </w:rPr>
        <w:t xml:space="preserve"> </w:t>
      </w:r>
      <w:r w:rsidR="00A66714">
        <w:rPr>
          <w:rFonts w:eastAsia="Times New Roman"/>
          <w:sz w:val="24"/>
          <w:szCs w:val="24"/>
        </w:rPr>
        <w:t xml:space="preserve">проведения, </w:t>
      </w:r>
      <w:r>
        <w:rPr>
          <w:rFonts w:eastAsia="Times New Roman"/>
          <w:sz w:val="24"/>
          <w:szCs w:val="24"/>
        </w:rPr>
        <w:t>п</w:t>
      </w:r>
      <w:r w:rsidR="00A66714">
        <w:rPr>
          <w:rFonts w:eastAsia="Times New Roman"/>
          <w:sz w:val="24"/>
          <w:szCs w:val="24"/>
        </w:rPr>
        <w:t>родолжительность и</w:t>
      </w:r>
      <w:r w:rsidR="004C2C85">
        <w:rPr>
          <w:rFonts w:eastAsia="Times New Roman"/>
          <w:sz w:val="24"/>
          <w:szCs w:val="24"/>
        </w:rPr>
        <w:t xml:space="preserve"> периодичность.</w:t>
      </w:r>
      <w:r>
        <w:rPr>
          <w:rFonts w:eastAsia="Times New Roman"/>
          <w:sz w:val="24"/>
          <w:szCs w:val="24"/>
        </w:rPr>
        <w:t xml:space="preserve"> </w:t>
      </w:r>
    </w:p>
    <w:p w14:paraId="42396110" w14:textId="6004342B" w:rsidR="004C2C85" w:rsidRPr="006B2D98" w:rsidRDefault="00A46872" w:rsidP="004C2C85">
      <w:pPr>
        <w:shd w:val="clear" w:color="auto" w:fill="FFFFFF"/>
        <w:spacing w:line="274" w:lineRule="exact"/>
        <w:ind w:firstLine="720"/>
        <w:jc w:val="both"/>
        <w:rPr>
          <w:sz w:val="24"/>
          <w:szCs w:val="24"/>
        </w:rPr>
      </w:pPr>
      <w:r w:rsidRPr="006B2D98">
        <w:rPr>
          <w:sz w:val="24"/>
          <w:szCs w:val="24"/>
        </w:rPr>
        <w:t>Порядок контроля объемов, сроков, качества и условий предоставления медицинской помощи</w:t>
      </w:r>
      <w:r w:rsidR="004C2C85" w:rsidRPr="006B2D98">
        <w:rPr>
          <w:sz w:val="24"/>
          <w:szCs w:val="24"/>
        </w:rPr>
        <w:t xml:space="preserve"> по обязательному медицинскому страхованию в 202</w:t>
      </w:r>
      <w:r w:rsidR="00B06491">
        <w:rPr>
          <w:sz w:val="24"/>
          <w:szCs w:val="24"/>
        </w:rPr>
        <w:t>3</w:t>
      </w:r>
      <w:r w:rsidR="004C2C85" w:rsidRPr="006B2D98">
        <w:rPr>
          <w:sz w:val="24"/>
          <w:szCs w:val="24"/>
        </w:rPr>
        <w:t xml:space="preserve"> году </w:t>
      </w:r>
      <w:r w:rsidR="006B2D98">
        <w:rPr>
          <w:sz w:val="24"/>
          <w:szCs w:val="24"/>
        </w:rPr>
        <w:t xml:space="preserve">(далее - Порядок) </w:t>
      </w:r>
      <w:r w:rsidR="004C2C85" w:rsidRPr="006B2D98">
        <w:rPr>
          <w:sz w:val="24"/>
          <w:szCs w:val="24"/>
        </w:rPr>
        <w:t xml:space="preserve">осуществлялся </w:t>
      </w:r>
      <w:r w:rsidR="006B2D98" w:rsidRPr="006B2D98">
        <w:rPr>
          <w:sz w:val="24"/>
          <w:szCs w:val="24"/>
        </w:rPr>
        <w:t>на основании</w:t>
      </w:r>
      <w:r w:rsidR="004C2C85" w:rsidRPr="006B2D98">
        <w:rPr>
          <w:sz w:val="24"/>
          <w:szCs w:val="24"/>
        </w:rPr>
        <w:t>:</w:t>
      </w:r>
    </w:p>
    <w:p w14:paraId="6E074096" w14:textId="77777777" w:rsidR="004C2C85" w:rsidRPr="006B2D98" w:rsidRDefault="006B2D98" w:rsidP="006B2D98">
      <w:pPr>
        <w:shd w:val="clear" w:color="auto" w:fill="FFFFFF"/>
        <w:spacing w:line="274" w:lineRule="exact"/>
        <w:ind w:firstLine="720"/>
        <w:jc w:val="both"/>
        <w:rPr>
          <w:sz w:val="24"/>
          <w:szCs w:val="24"/>
        </w:rPr>
      </w:pPr>
      <w:r w:rsidRPr="006B2D98">
        <w:rPr>
          <w:sz w:val="24"/>
          <w:szCs w:val="24"/>
        </w:rPr>
        <w:t>приказа Министерства здравоохранения Российской Федерации от 19.03.2021 №</w:t>
      </w:r>
      <w:r w:rsidR="00A66714">
        <w:rPr>
          <w:sz w:val="24"/>
          <w:szCs w:val="24"/>
        </w:rPr>
        <w:t xml:space="preserve"> </w:t>
      </w:r>
      <w:r w:rsidRPr="006B2D98">
        <w:rPr>
          <w:sz w:val="24"/>
          <w:szCs w:val="24"/>
        </w:rPr>
        <w:t>231н</w:t>
      </w:r>
      <w:r w:rsidR="00A66714">
        <w:rPr>
          <w:sz w:val="24"/>
          <w:szCs w:val="24"/>
        </w:rPr>
        <w:t xml:space="preserve"> «</w:t>
      </w:r>
      <w:r w:rsidRPr="006B2D98">
        <w:rPr>
          <w:sz w:val="24"/>
          <w:szCs w:val="24"/>
        </w:rPr>
        <w:t xml:space="preserve">Об утверждении Порядка контроля объемов, сроков, качества и условий предоставления медицинской помощи по обязательному медицинскому страхованию </w:t>
      </w:r>
      <w:r w:rsidR="004C2C85" w:rsidRPr="006B2D98">
        <w:rPr>
          <w:sz w:val="24"/>
          <w:szCs w:val="24"/>
        </w:rPr>
        <w:t>застрахованным лицам, а та</w:t>
      </w:r>
      <w:r w:rsidRPr="006B2D98">
        <w:rPr>
          <w:sz w:val="24"/>
          <w:szCs w:val="24"/>
        </w:rPr>
        <w:t>кже ее</w:t>
      </w:r>
      <w:r w:rsidR="004C2C85" w:rsidRPr="006B2D98">
        <w:rPr>
          <w:sz w:val="24"/>
          <w:szCs w:val="24"/>
        </w:rPr>
        <w:t xml:space="preserve"> финансового обеспечения</w:t>
      </w:r>
      <w:r w:rsidRPr="006B2D98">
        <w:rPr>
          <w:sz w:val="24"/>
          <w:szCs w:val="24"/>
        </w:rPr>
        <w:t>» (вступил в силу с 25.05.2021).</w:t>
      </w:r>
      <w:r w:rsidR="004C2C85" w:rsidRPr="006B2D98">
        <w:rPr>
          <w:sz w:val="24"/>
          <w:szCs w:val="24"/>
        </w:rPr>
        <w:t xml:space="preserve"> </w:t>
      </w:r>
    </w:p>
    <w:p w14:paraId="2745B5D3" w14:textId="77777777" w:rsidR="00A46872" w:rsidRDefault="006B2D98" w:rsidP="00A46872">
      <w:pPr>
        <w:shd w:val="clear" w:color="auto" w:fill="FFFFFF"/>
        <w:spacing w:line="274" w:lineRule="exact"/>
        <w:ind w:firstLine="720"/>
        <w:jc w:val="both"/>
        <w:rPr>
          <w:sz w:val="24"/>
          <w:szCs w:val="24"/>
        </w:rPr>
      </w:pPr>
      <w:r w:rsidRPr="006B2D98">
        <w:rPr>
          <w:sz w:val="24"/>
          <w:szCs w:val="24"/>
        </w:rPr>
        <w:t xml:space="preserve">В соответствии с Порядком контроль </w:t>
      </w:r>
      <w:r w:rsidR="00A46872" w:rsidRPr="006B2D98">
        <w:rPr>
          <w:sz w:val="24"/>
          <w:szCs w:val="24"/>
        </w:rPr>
        <w:t xml:space="preserve">осуществляется путем проведения медико-экономического контроля, </w:t>
      </w:r>
      <w:r w:rsidR="00A66714">
        <w:rPr>
          <w:sz w:val="24"/>
          <w:szCs w:val="24"/>
        </w:rPr>
        <w:t>медико-экономической экспертизы и</w:t>
      </w:r>
      <w:r w:rsidR="00A46872" w:rsidRPr="006B2D98">
        <w:rPr>
          <w:sz w:val="24"/>
          <w:szCs w:val="24"/>
        </w:rPr>
        <w:t xml:space="preserve"> экспертизы качества медицинской помощи.</w:t>
      </w:r>
    </w:p>
    <w:p w14:paraId="385D38E5" w14:textId="77777777" w:rsidR="00030D2C" w:rsidRDefault="00030D2C" w:rsidP="00A46872">
      <w:pPr>
        <w:shd w:val="clear" w:color="auto" w:fill="FFFFFF"/>
        <w:spacing w:line="274" w:lineRule="exact"/>
        <w:ind w:firstLine="720"/>
        <w:jc w:val="both"/>
        <w:rPr>
          <w:sz w:val="24"/>
          <w:szCs w:val="24"/>
        </w:rPr>
      </w:pPr>
    </w:p>
    <w:p w14:paraId="6B5C697A" w14:textId="77777777" w:rsidR="00030D2C" w:rsidRPr="007C4AAE" w:rsidRDefault="00030D2C" w:rsidP="00030D2C">
      <w:pPr>
        <w:spacing w:line="276" w:lineRule="auto"/>
        <w:jc w:val="center"/>
        <w:rPr>
          <w:b/>
          <w:sz w:val="24"/>
          <w:szCs w:val="24"/>
        </w:rPr>
      </w:pPr>
      <w:r w:rsidRPr="007C4AAE">
        <w:rPr>
          <w:b/>
          <w:sz w:val="24"/>
          <w:szCs w:val="24"/>
        </w:rPr>
        <w:t>Общее информирование застрахованных лиц о нарушениях, выявленных по результатам контроля объемов, сроков, качества и условий предоставления медицинской помощи по обязательному медицинскому страхованию</w:t>
      </w:r>
    </w:p>
    <w:p w14:paraId="534767AD" w14:textId="183403C5" w:rsidR="00030D2C" w:rsidRDefault="00A66714" w:rsidP="00030D2C">
      <w:pPr>
        <w:shd w:val="clear" w:color="auto" w:fill="FFFFFF"/>
        <w:spacing w:line="274" w:lineRule="exact"/>
        <w:jc w:val="center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период январь –</w:t>
      </w:r>
      <w:r w:rsidR="00593C7F">
        <w:rPr>
          <w:b/>
          <w:sz w:val="24"/>
          <w:szCs w:val="24"/>
          <w:u w:val="single"/>
        </w:rPr>
        <w:t>июнь</w:t>
      </w:r>
      <w:r w:rsidR="00030D2C" w:rsidRPr="007C4AAE">
        <w:rPr>
          <w:b/>
          <w:sz w:val="24"/>
          <w:szCs w:val="24"/>
          <w:u w:val="single"/>
        </w:rPr>
        <w:t xml:space="preserve"> 202</w:t>
      </w:r>
      <w:r w:rsidR="00593C7F">
        <w:rPr>
          <w:b/>
          <w:sz w:val="24"/>
          <w:szCs w:val="24"/>
          <w:u w:val="single"/>
        </w:rPr>
        <w:t>3</w:t>
      </w:r>
      <w:r w:rsidR="00030D2C" w:rsidRPr="007C4AAE">
        <w:rPr>
          <w:b/>
          <w:sz w:val="24"/>
          <w:szCs w:val="24"/>
          <w:u w:val="single"/>
        </w:rPr>
        <w:t xml:space="preserve"> года</w:t>
      </w:r>
    </w:p>
    <w:p w14:paraId="75614983" w14:textId="77777777" w:rsidR="00030D2C" w:rsidRDefault="00030D2C" w:rsidP="00A46872">
      <w:pPr>
        <w:shd w:val="clear" w:color="auto" w:fill="FFFFFF"/>
        <w:spacing w:line="274" w:lineRule="exact"/>
        <w:ind w:firstLine="720"/>
        <w:jc w:val="both"/>
        <w:rPr>
          <w:sz w:val="24"/>
          <w:szCs w:val="24"/>
        </w:rPr>
      </w:pPr>
    </w:p>
    <w:p w14:paraId="304E157C" w14:textId="77777777" w:rsidR="0045721A" w:rsidRDefault="0045721A" w:rsidP="00A46872">
      <w:pPr>
        <w:shd w:val="clear" w:color="auto" w:fill="FFFFFF"/>
        <w:spacing w:line="274" w:lineRule="exact"/>
        <w:ind w:firstLine="720"/>
        <w:jc w:val="both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96"/>
        <w:gridCol w:w="1417"/>
        <w:gridCol w:w="1451"/>
      </w:tblGrid>
      <w:tr w:rsidR="00030D2C" w14:paraId="4D7B5131" w14:textId="77777777" w:rsidTr="00030D2C">
        <w:tc>
          <w:tcPr>
            <w:tcW w:w="7196" w:type="dxa"/>
          </w:tcPr>
          <w:p w14:paraId="3E9B094B" w14:textId="77777777" w:rsidR="00030D2C" w:rsidRPr="00030D2C" w:rsidRDefault="00030D2C" w:rsidP="00030D2C">
            <w:pPr>
              <w:spacing w:line="274" w:lineRule="exact"/>
              <w:jc w:val="center"/>
              <w:rPr>
                <w:b/>
                <w:sz w:val="24"/>
                <w:szCs w:val="24"/>
              </w:rPr>
            </w:pPr>
            <w:r w:rsidRPr="00030D2C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14:paraId="5CC05484" w14:textId="77777777" w:rsidR="00030D2C" w:rsidRPr="00030D2C" w:rsidRDefault="00030D2C" w:rsidP="00030D2C">
            <w:pPr>
              <w:spacing w:line="274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030D2C">
              <w:rPr>
                <w:b/>
                <w:sz w:val="24"/>
                <w:szCs w:val="24"/>
              </w:rPr>
              <w:t>Абс</w:t>
            </w:r>
            <w:proofErr w:type="spellEnd"/>
            <w:r w:rsidRPr="00030D2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51" w:type="dxa"/>
          </w:tcPr>
          <w:p w14:paraId="597736BA" w14:textId="77777777" w:rsidR="00030D2C" w:rsidRPr="00030D2C" w:rsidRDefault="00030D2C" w:rsidP="00030D2C">
            <w:pPr>
              <w:spacing w:line="274" w:lineRule="exact"/>
              <w:jc w:val="center"/>
              <w:rPr>
                <w:b/>
                <w:sz w:val="24"/>
                <w:szCs w:val="24"/>
              </w:rPr>
            </w:pPr>
            <w:r w:rsidRPr="00030D2C">
              <w:rPr>
                <w:b/>
                <w:sz w:val="24"/>
                <w:szCs w:val="24"/>
              </w:rPr>
              <w:t>%</w:t>
            </w:r>
          </w:p>
        </w:tc>
      </w:tr>
      <w:tr w:rsidR="00F53B8E" w:rsidRPr="00F53B8E" w14:paraId="1BACF7D3" w14:textId="77777777" w:rsidTr="007E218D">
        <w:tc>
          <w:tcPr>
            <w:tcW w:w="7196" w:type="dxa"/>
          </w:tcPr>
          <w:p w14:paraId="0EE6938E" w14:textId="24A2707B" w:rsidR="007E218D" w:rsidRPr="00F53B8E" w:rsidRDefault="000B0331" w:rsidP="00030D2C">
            <w:pPr>
              <w:rPr>
                <w:b/>
                <w:sz w:val="24"/>
                <w:szCs w:val="24"/>
              </w:rPr>
            </w:pPr>
            <w:r w:rsidRPr="00F53B8E">
              <w:rPr>
                <w:b/>
                <w:sz w:val="24"/>
                <w:szCs w:val="24"/>
              </w:rPr>
              <w:t>Количество страховых случаев, подвергшихся МЭЭ,</w:t>
            </w:r>
            <w:r w:rsidR="007E218D" w:rsidRPr="00F53B8E">
              <w:rPr>
                <w:b/>
                <w:sz w:val="24"/>
                <w:szCs w:val="24"/>
              </w:rPr>
              <w:t xml:space="preserve"> всего</w:t>
            </w:r>
          </w:p>
        </w:tc>
        <w:tc>
          <w:tcPr>
            <w:tcW w:w="2868" w:type="dxa"/>
            <w:gridSpan w:val="2"/>
            <w:vAlign w:val="center"/>
          </w:tcPr>
          <w:p w14:paraId="3EB75E64" w14:textId="475CF65E" w:rsidR="007E218D" w:rsidRPr="00F53B8E" w:rsidRDefault="00D92ECD" w:rsidP="00864C98">
            <w:pPr>
              <w:spacing w:line="274" w:lineRule="exact"/>
              <w:jc w:val="center"/>
              <w:rPr>
                <w:b/>
                <w:sz w:val="24"/>
                <w:szCs w:val="24"/>
              </w:rPr>
            </w:pPr>
            <w:r w:rsidRPr="00F53B8E">
              <w:rPr>
                <w:b/>
                <w:sz w:val="24"/>
                <w:szCs w:val="24"/>
              </w:rPr>
              <w:t>6 479</w:t>
            </w:r>
          </w:p>
        </w:tc>
      </w:tr>
      <w:tr w:rsidR="00F53B8E" w:rsidRPr="00F53B8E" w14:paraId="7472AF66" w14:textId="77777777" w:rsidTr="00864C98">
        <w:tc>
          <w:tcPr>
            <w:tcW w:w="7196" w:type="dxa"/>
          </w:tcPr>
          <w:p w14:paraId="55AC16CB" w14:textId="15C3A088" w:rsidR="00030D2C" w:rsidRPr="00F53B8E" w:rsidRDefault="000B0331" w:rsidP="00030D2C">
            <w:pPr>
              <w:rPr>
                <w:b/>
                <w:sz w:val="24"/>
                <w:szCs w:val="24"/>
              </w:rPr>
            </w:pPr>
            <w:r w:rsidRPr="00F53B8E">
              <w:rPr>
                <w:b/>
                <w:sz w:val="24"/>
                <w:szCs w:val="24"/>
              </w:rPr>
              <w:t>Количество выявленных нарушений</w:t>
            </w:r>
            <w:r w:rsidR="00030D2C" w:rsidRPr="00F53B8E">
              <w:rPr>
                <w:b/>
                <w:sz w:val="24"/>
                <w:szCs w:val="24"/>
              </w:rPr>
              <w:t>, всего, в том числе:</w:t>
            </w:r>
          </w:p>
        </w:tc>
        <w:tc>
          <w:tcPr>
            <w:tcW w:w="1417" w:type="dxa"/>
            <w:vAlign w:val="center"/>
          </w:tcPr>
          <w:p w14:paraId="45F34BFA" w14:textId="17BB0529" w:rsidR="00030D2C" w:rsidRPr="00F53B8E" w:rsidRDefault="00D92ECD" w:rsidP="00864C98">
            <w:pPr>
              <w:spacing w:line="274" w:lineRule="exact"/>
              <w:jc w:val="center"/>
              <w:rPr>
                <w:b/>
                <w:sz w:val="24"/>
                <w:szCs w:val="24"/>
              </w:rPr>
            </w:pPr>
            <w:r w:rsidRPr="00F53B8E">
              <w:rPr>
                <w:b/>
                <w:sz w:val="24"/>
                <w:szCs w:val="24"/>
              </w:rPr>
              <w:t>2 323</w:t>
            </w:r>
            <w:r w:rsidRPr="00F53B8E">
              <w:rPr>
                <w:b/>
                <w:sz w:val="24"/>
                <w:szCs w:val="24"/>
              </w:rPr>
              <w:tab/>
            </w:r>
          </w:p>
        </w:tc>
        <w:tc>
          <w:tcPr>
            <w:tcW w:w="1451" w:type="dxa"/>
            <w:vAlign w:val="center"/>
          </w:tcPr>
          <w:p w14:paraId="21B694AF" w14:textId="1B060189" w:rsidR="00030D2C" w:rsidRPr="00F53B8E" w:rsidRDefault="00F53B8E" w:rsidP="00662460">
            <w:pPr>
              <w:spacing w:line="274" w:lineRule="exact"/>
              <w:jc w:val="center"/>
              <w:rPr>
                <w:b/>
                <w:sz w:val="24"/>
                <w:szCs w:val="24"/>
                <w:lang w:val="en-US"/>
              </w:rPr>
            </w:pPr>
            <w:r w:rsidRPr="00F53B8E">
              <w:rPr>
                <w:b/>
                <w:sz w:val="24"/>
                <w:szCs w:val="24"/>
                <w:lang w:val="en-US"/>
              </w:rPr>
              <w:t>35.80</w:t>
            </w:r>
          </w:p>
        </w:tc>
      </w:tr>
      <w:tr w:rsidR="00F53B8E" w:rsidRPr="00F53B8E" w14:paraId="39DAA854" w14:textId="77777777" w:rsidTr="00864C98">
        <w:tc>
          <w:tcPr>
            <w:tcW w:w="7196" w:type="dxa"/>
          </w:tcPr>
          <w:p w14:paraId="0FBA7CBD" w14:textId="0B27D0D8" w:rsidR="00AF2810" w:rsidRPr="00F53B8E" w:rsidRDefault="00AF2810" w:rsidP="00030D2C">
            <w:pPr>
              <w:rPr>
                <w:b/>
                <w:sz w:val="24"/>
                <w:szCs w:val="24"/>
              </w:rPr>
            </w:pPr>
            <w:r w:rsidRPr="00F53B8E">
              <w:rPr>
                <w:sz w:val="24"/>
                <w:szCs w:val="24"/>
              </w:rPr>
              <w:t>-  нарушение условий оказания медицинской помощи, включая нарушение сроков ее ожидания</w:t>
            </w:r>
          </w:p>
        </w:tc>
        <w:tc>
          <w:tcPr>
            <w:tcW w:w="1417" w:type="dxa"/>
            <w:vAlign w:val="center"/>
          </w:tcPr>
          <w:p w14:paraId="00501596" w14:textId="2986EBB4" w:rsidR="00AF2810" w:rsidRPr="00F53B8E" w:rsidRDefault="00AF2810" w:rsidP="00864C98">
            <w:pPr>
              <w:spacing w:line="274" w:lineRule="exact"/>
              <w:jc w:val="center"/>
              <w:rPr>
                <w:b/>
                <w:sz w:val="24"/>
                <w:szCs w:val="24"/>
              </w:rPr>
            </w:pPr>
            <w:r w:rsidRPr="00F53B8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51" w:type="dxa"/>
            <w:vAlign w:val="center"/>
          </w:tcPr>
          <w:p w14:paraId="1B58D471" w14:textId="5B486DBC" w:rsidR="00AF2810" w:rsidRPr="00F53B8E" w:rsidRDefault="00F53B8E" w:rsidP="00662460">
            <w:pPr>
              <w:spacing w:line="274" w:lineRule="exact"/>
              <w:jc w:val="center"/>
              <w:rPr>
                <w:b/>
                <w:sz w:val="24"/>
                <w:szCs w:val="24"/>
                <w:lang w:val="en-US"/>
              </w:rPr>
            </w:pPr>
            <w:r w:rsidRPr="00F53B8E">
              <w:rPr>
                <w:b/>
                <w:sz w:val="24"/>
                <w:szCs w:val="24"/>
                <w:lang w:val="en-US"/>
              </w:rPr>
              <w:t>0.22</w:t>
            </w:r>
          </w:p>
        </w:tc>
      </w:tr>
      <w:tr w:rsidR="00F53B8E" w:rsidRPr="00F53B8E" w14:paraId="6F8A16A4" w14:textId="77777777" w:rsidTr="00864C98">
        <w:tc>
          <w:tcPr>
            <w:tcW w:w="7196" w:type="dxa"/>
          </w:tcPr>
          <w:p w14:paraId="7F16512F" w14:textId="0C4DA738" w:rsidR="00AF2810" w:rsidRPr="00F53B8E" w:rsidRDefault="00AF2810" w:rsidP="00030D2C">
            <w:pPr>
              <w:rPr>
                <w:sz w:val="24"/>
                <w:szCs w:val="24"/>
              </w:rPr>
            </w:pPr>
            <w:r w:rsidRPr="00F53B8E">
              <w:rPr>
                <w:sz w:val="24"/>
                <w:szCs w:val="24"/>
              </w:rPr>
              <w:t xml:space="preserve">- нарушение условий оказания скорой медицинской помощи (несоблюдение времени </w:t>
            </w:r>
            <w:proofErr w:type="spellStart"/>
            <w:r w:rsidRPr="00F53B8E">
              <w:rPr>
                <w:sz w:val="24"/>
                <w:szCs w:val="24"/>
              </w:rPr>
              <w:t>доезда</w:t>
            </w:r>
            <w:proofErr w:type="spellEnd"/>
            <w:r w:rsidRPr="00F53B8E">
              <w:rPr>
                <w:sz w:val="24"/>
                <w:szCs w:val="24"/>
              </w:rPr>
              <w:t xml:space="preserve"> до пациента бригады скорой медицинской </w:t>
            </w:r>
            <w:proofErr w:type="spellStart"/>
            <w:proofErr w:type="gramStart"/>
            <w:r w:rsidRPr="00F53B8E">
              <w:rPr>
                <w:sz w:val="24"/>
                <w:szCs w:val="24"/>
              </w:rPr>
              <w:t>помощи,при</w:t>
            </w:r>
            <w:proofErr w:type="spellEnd"/>
            <w:proofErr w:type="gramEnd"/>
            <w:r w:rsidRPr="00F53B8E">
              <w:rPr>
                <w:sz w:val="24"/>
                <w:szCs w:val="24"/>
              </w:rPr>
              <w:t xml:space="preserve"> летальном исходе до приезда бригады скорой медицинской помощи)</w:t>
            </w:r>
          </w:p>
        </w:tc>
        <w:tc>
          <w:tcPr>
            <w:tcW w:w="1417" w:type="dxa"/>
            <w:vAlign w:val="center"/>
          </w:tcPr>
          <w:p w14:paraId="163570A3" w14:textId="623A68A5" w:rsidR="00AF2810" w:rsidRPr="00F53B8E" w:rsidRDefault="00AF2810" w:rsidP="00864C98">
            <w:pPr>
              <w:spacing w:line="274" w:lineRule="exact"/>
              <w:jc w:val="center"/>
              <w:rPr>
                <w:b/>
                <w:sz w:val="24"/>
                <w:szCs w:val="24"/>
              </w:rPr>
            </w:pPr>
            <w:r w:rsidRPr="00F53B8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51" w:type="dxa"/>
            <w:vAlign w:val="center"/>
          </w:tcPr>
          <w:p w14:paraId="1B2EDABC" w14:textId="717F9FE4" w:rsidR="00AF2810" w:rsidRPr="00F53B8E" w:rsidRDefault="00F53B8E" w:rsidP="00662460">
            <w:pPr>
              <w:spacing w:line="274" w:lineRule="exact"/>
              <w:jc w:val="center"/>
              <w:rPr>
                <w:b/>
                <w:sz w:val="24"/>
                <w:szCs w:val="24"/>
                <w:lang w:val="en-US"/>
              </w:rPr>
            </w:pPr>
            <w:r w:rsidRPr="00F53B8E">
              <w:rPr>
                <w:b/>
                <w:sz w:val="24"/>
                <w:szCs w:val="24"/>
                <w:lang w:val="en-US"/>
              </w:rPr>
              <w:t>0.09</w:t>
            </w:r>
          </w:p>
        </w:tc>
      </w:tr>
      <w:tr w:rsidR="00F53B8E" w:rsidRPr="00F53B8E" w14:paraId="1B2F41E7" w14:textId="77777777" w:rsidTr="00864C98">
        <w:tc>
          <w:tcPr>
            <w:tcW w:w="7196" w:type="dxa"/>
          </w:tcPr>
          <w:p w14:paraId="7A1C8B2F" w14:textId="40DB7254" w:rsidR="00AF2810" w:rsidRPr="00F53B8E" w:rsidRDefault="00AF2810" w:rsidP="00030D2C">
            <w:pPr>
              <w:rPr>
                <w:sz w:val="24"/>
                <w:szCs w:val="24"/>
              </w:rPr>
            </w:pPr>
            <w:r w:rsidRPr="00F53B8E">
              <w:rPr>
                <w:sz w:val="24"/>
                <w:szCs w:val="24"/>
              </w:rPr>
              <w:t>-необоснованное представление в реестрах счетов случаев оказания застрахованному лицу медицинской помощи, оказанной в условиях дневного стационара в период пребывания в условиях круглосуточного стационара</w:t>
            </w:r>
          </w:p>
        </w:tc>
        <w:tc>
          <w:tcPr>
            <w:tcW w:w="1417" w:type="dxa"/>
            <w:vAlign w:val="center"/>
          </w:tcPr>
          <w:p w14:paraId="34149238" w14:textId="69BE33F0" w:rsidR="00AF2810" w:rsidRPr="00F53B8E" w:rsidRDefault="00AF2810" w:rsidP="00864C98">
            <w:pPr>
              <w:spacing w:line="274" w:lineRule="exact"/>
              <w:jc w:val="center"/>
              <w:rPr>
                <w:b/>
                <w:sz w:val="24"/>
                <w:szCs w:val="24"/>
              </w:rPr>
            </w:pPr>
            <w:r w:rsidRPr="00F53B8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51" w:type="dxa"/>
            <w:vAlign w:val="center"/>
          </w:tcPr>
          <w:p w14:paraId="143A49D6" w14:textId="10F2E2FB" w:rsidR="00AF2810" w:rsidRPr="00F53B8E" w:rsidRDefault="00F53B8E" w:rsidP="00662460">
            <w:pPr>
              <w:spacing w:line="274" w:lineRule="exact"/>
              <w:jc w:val="center"/>
              <w:rPr>
                <w:b/>
                <w:sz w:val="24"/>
                <w:szCs w:val="24"/>
                <w:lang w:val="en-US"/>
              </w:rPr>
            </w:pPr>
            <w:r w:rsidRPr="00F53B8E">
              <w:rPr>
                <w:b/>
                <w:sz w:val="24"/>
                <w:szCs w:val="24"/>
                <w:lang w:val="en-US"/>
              </w:rPr>
              <w:t>0.13</w:t>
            </w:r>
          </w:p>
        </w:tc>
      </w:tr>
      <w:tr w:rsidR="00F53B8E" w:rsidRPr="00F53B8E" w14:paraId="43DEDFB9" w14:textId="77777777" w:rsidTr="00864C98">
        <w:tc>
          <w:tcPr>
            <w:tcW w:w="7196" w:type="dxa"/>
          </w:tcPr>
          <w:p w14:paraId="25111BDE" w14:textId="1A14C931" w:rsidR="00A116B9" w:rsidRPr="00F53B8E" w:rsidRDefault="00A116B9" w:rsidP="00030D2C">
            <w:pPr>
              <w:rPr>
                <w:sz w:val="24"/>
                <w:szCs w:val="24"/>
              </w:rPr>
            </w:pPr>
            <w:r w:rsidRPr="00F53B8E">
              <w:rPr>
                <w:sz w:val="24"/>
                <w:szCs w:val="24"/>
              </w:rPr>
              <w:t>взимание платы с застрахованных лиц за оказанную медицинскую помощь</w:t>
            </w:r>
          </w:p>
        </w:tc>
        <w:tc>
          <w:tcPr>
            <w:tcW w:w="1417" w:type="dxa"/>
            <w:vAlign w:val="center"/>
          </w:tcPr>
          <w:p w14:paraId="1C66D2F7" w14:textId="3F12BBC7" w:rsidR="00A116B9" w:rsidRPr="00F53B8E" w:rsidRDefault="00A116B9" w:rsidP="00864C98">
            <w:pPr>
              <w:spacing w:line="274" w:lineRule="exact"/>
              <w:jc w:val="center"/>
              <w:rPr>
                <w:b/>
                <w:sz w:val="24"/>
                <w:szCs w:val="24"/>
              </w:rPr>
            </w:pPr>
            <w:r w:rsidRPr="00F53B8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51" w:type="dxa"/>
            <w:vAlign w:val="center"/>
          </w:tcPr>
          <w:p w14:paraId="2FB813DD" w14:textId="51C71F68" w:rsidR="00A116B9" w:rsidRPr="00F53B8E" w:rsidRDefault="00F53B8E" w:rsidP="00662460">
            <w:pPr>
              <w:spacing w:line="274" w:lineRule="exact"/>
              <w:jc w:val="center"/>
              <w:rPr>
                <w:b/>
                <w:sz w:val="24"/>
                <w:szCs w:val="24"/>
                <w:lang w:val="en-US"/>
              </w:rPr>
            </w:pPr>
            <w:r w:rsidRPr="00F53B8E">
              <w:rPr>
                <w:b/>
                <w:sz w:val="24"/>
                <w:szCs w:val="24"/>
                <w:lang w:val="en-US"/>
              </w:rPr>
              <w:t>0.22</w:t>
            </w:r>
          </w:p>
        </w:tc>
      </w:tr>
      <w:tr w:rsidR="00F53B8E" w:rsidRPr="00F53B8E" w14:paraId="25837311" w14:textId="77777777" w:rsidTr="00864C98">
        <w:tc>
          <w:tcPr>
            <w:tcW w:w="7196" w:type="dxa"/>
          </w:tcPr>
          <w:p w14:paraId="6EBFD43D" w14:textId="77777777" w:rsidR="00030D2C" w:rsidRPr="00F53B8E" w:rsidRDefault="00030D2C" w:rsidP="00030D2C">
            <w:pPr>
              <w:rPr>
                <w:sz w:val="24"/>
                <w:szCs w:val="24"/>
              </w:rPr>
            </w:pPr>
            <w:r w:rsidRPr="00F53B8E">
              <w:rPr>
                <w:sz w:val="24"/>
                <w:szCs w:val="24"/>
              </w:rPr>
              <w:t xml:space="preserve">- </w:t>
            </w:r>
            <w:r w:rsidR="00401A04" w:rsidRPr="00F53B8E">
              <w:rPr>
                <w:sz w:val="24"/>
                <w:szCs w:val="24"/>
              </w:rPr>
              <w:t xml:space="preserve"> </w:t>
            </w:r>
            <w:r w:rsidRPr="00F53B8E">
              <w:rPr>
                <w:sz w:val="24"/>
                <w:szCs w:val="24"/>
              </w:rPr>
              <w:t>непредставление первичной медицинской документации, подтверждающей факт оказания застрахованному лицу медицинской помощи</w:t>
            </w:r>
          </w:p>
        </w:tc>
        <w:tc>
          <w:tcPr>
            <w:tcW w:w="1417" w:type="dxa"/>
            <w:vAlign w:val="center"/>
          </w:tcPr>
          <w:p w14:paraId="503E0F7C" w14:textId="2A45B964" w:rsidR="00030D2C" w:rsidRPr="00F53B8E" w:rsidRDefault="00D92ECD" w:rsidP="00FF18B4">
            <w:pPr>
              <w:spacing w:line="274" w:lineRule="exact"/>
              <w:jc w:val="center"/>
              <w:rPr>
                <w:sz w:val="24"/>
                <w:szCs w:val="24"/>
              </w:rPr>
            </w:pPr>
            <w:r w:rsidRPr="00F53B8E">
              <w:rPr>
                <w:sz w:val="24"/>
                <w:szCs w:val="24"/>
              </w:rPr>
              <w:t>801</w:t>
            </w:r>
          </w:p>
        </w:tc>
        <w:tc>
          <w:tcPr>
            <w:tcW w:w="1451" w:type="dxa"/>
            <w:vAlign w:val="center"/>
          </w:tcPr>
          <w:p w14:paraId="77E4F477" w14:textId="482FEBA3" w:rsidR="00030D2C" w:rsidRPr="00F53B8E" w:rsidRDefault="00F53B8E" w:rsidP="00864C98">
            <w:pPr>
              <w:spacing w:line="274" w:lineRule="exact"/>
              <w:jc w:val="center"/>
              <w:rPr>
                <w:sz w:val="24"/>
                <w:szCs w:val="24"/>
                <w:lang w:val="en-US"/>
              </w:rPr>
            </w:pPr>
            <w:r w:rsidRPr="00F53B8E">
              <w:rPr>
                <w:sz w:val="24"/>
                <w:szCs w:val="24"/>
                <w:lang w:val="en-US"/>
              </w:rPr>
              <w:t>34.49</w:t>
            </w:r>
          </w:p>
        </w:tc>
      </w:tr>
      <w:tr w:rsidR="00F53B8E" w:rsidRPr="00F53B8E" w14:paraId="0ED564F4" w14:textId="77777777" w:rsidTr="00864C98">
        <w:tc>
          <w:tcPr>
            <w:tcW w:w="7196" w:type="dxa"/>
          </w:tcPr>
          <w:p w14:paraId="6DF048AB" w14:textId="5CFA40F7" w:rsidR="00AF2810" w:rsidRPr="00F53B8E" w:rsidRDefault="00A116B9" w:rsidP="00030D2C">
            <w:pPr>
              <w:rPr>
                <w:sz w:val="24"/>
                <w:szCs w:val="24"/>
              </w:rPr>
            </w:pPr>
            <w:r w:rsidRPr="00F53B8E">
              <w:rPr>
                <w:sz w:val="24"/>
                <w:szCs w:val="24"/>
              </w:rPr>
              <w:lastRenderedPageBreak/>
              <w:t>-отсутствие в документации (несоблюдение требований к оформлению) информированного добровольного согласия застрахованного лица на медицинское вмешательство или отказа застрахованного лица от медицинского вмешательства</w:t>
            </w:r>
          </w:p>
        </w:tc>
        <w:tc>
          <w:tcPr>
            <w:tcW w:w="1417" w:type="dxa"/>
            <w:vAlign w:val="center"/>
          </w:tcPr>
          <w:p w14:paraId="3620C15B" w14:textId="16EC0D5A" w:rsidR="00AF2810" w:rsidRPr="00F53B8E" w:rsidRDefault="00A116B9" w:rsidP="00FF18B4">
            <w:pPr>
              <w:spacing w:line="274" w:lineRule="exact"/>
              <w:jc w:val="center"/>
              <w:rPr>
                <w:sz w:val="24"/>
                <w:szCs w:val="24"/>
              </w:rPr>
            </w:pPr>
            <w:r w:rsidRPr="00F53B8E">
              <w:rPr>
                <w:sz w:val="24"/>
                <w:szCs w:val="24"/>
              </w:rPr>
              <w:t>395</w:t>
            </w:r>
          </w:p>
        </w:tc>
        <w:tc>
          <w:tcPr>
            <w:tcW w:w="1451" w:type="dxa"/>
            <w:vAlign w:val="center"/>
          </w:tcPr>
          <w:p w14:paraId="21A69601" w14:textId="0A7D7A9A" w:rsidR="00AF2810" w:rsidRPr="00F53B8E" w:rsidRDefault="00F53B8E" w:rsidP="00864C98">
            <w:pPr>
              <w:spacing w:line="274" w:lineRule="exact"/>
              <w:jc w:val="center"/>
              <w:rPr>
                <w:sz w:val="24"/>
                <w:szCs w:val="24"/>
                <w:lang w:val="en-US"/>
              </w:rPr>
            </w:pPr>
            <w:r w:rsidRPr="00F53B8E">
              <w:rPr>
                <w:sz w:val="24"/>
                <w:szCs w:val="24"/>
                <w:lang w:val="en-US"/>
              </w:rPr>
              <w:t>17.01</w:t>
            </w:r>
          </w:p>
        </w:tc>
      </w:tr>
      <w:tr w:rsidR="00F53B8E" w:rsidRPr="00F53B8E" w14:paraId="578AC1CB" w14:textId="77777777" w:rsidTr="00864C98">
        <w:tc>
          <w:tcPr>
            <w:tcW w:w="7196" w:type="dxa"/>
          </w:tcPr>
          <w:p w14:paraId="50499F3F" w14:textId="70B87BBF" w:rsidR="00A116B9" w:rsidRPr="00F53B8E" w:rsidRDefault="00A116B9" w:rsidP="00030D2C">
            <w:pPr>
              <w:rPr>
                <w:sz w:val="24"/>
                <w:szCs w:val="24"/>
              </w:rPr>
            </w:pPr>
            <w:r w:rsidRPr="00F53B8E">
              <w:rPr>
                <w:sz w:val="24"/>
                <w:szCs w:val="24"/>
              </w:rPr>
              <w:t>-наличие признаков искажения сведений, представленных в медицинской документации</w:t>
            </w:r>
          </w:p>
        </w:tc>
        <w:tc>
          <w:tcPr>
            <w:tcW w:w="1417" w:type="dxa"/>
            <w:vAlign w:val="center"/>
          </w:tcPr>
          <w:p w14:paraId="336F1B83" w14:textId="77BEC73B" w:rsidR="00A116B9" w:rsidRPr="00F53B8E" w:rsidRDefault="00A116B9" w:rsidP="00FF18B4">
            <w:pPr>
              <w:spacing w:line="274" w:lineRule="exact"/>
              <w:jc w:val="center"/>
              <w:rPr>
                <w:sz w:val="24"/>
                <w:szCs w:val="24"/>
              </w:rPr>
            </w:pPr>
            <w:r w:rsidRPr="00F53B8E">
              <w:rPr>
                <w:sz w:val="24"/>
                <w:szCs w:val="24"/>
              </w:rPr>
              <w:t>15</w:t>
            </w:r>
          </w:p>
        </w:tc>
        <w:tc>
          <w:tcPr>
            <w:tcW w:w="1451" w:type="dxa"/>
            <w:vAlign w:val="center"/>
          </w:tcPr>
          <w:p w14:paraId="487F5272" w14:textId="0DA2C331" w:rsidR="00A116B9" w:rsidRPr="00F53B8E" w:rsidRDefault="00F53B8E" w:rsidP="00864C98">
            <w:pPr>
              <w:spacing w:line="274" w:lineRule="exact"/>
              <w:jc w:val="center"/>
              <w:rPr>
                <w:sz w:val="24"/>
                <w:szCs w:val="24"/>
                <w:lang w:val="en-US"/>
              </w:rPr>
            </w:pPr>
            <w:r w:rsidRPr="00F53B8E">
              <w:rPr>
                <w:sz w:val="24"/>
                <w:szCs w:val="24"/>
                <w:lang w:val="en-US"/>
              </w:rPr>
              <w:t>0.65</w:t>
            </w:r>
          </w:p>
        </w:tc>
      </w:tr>
      <w:tr w:rsidR="00F53B8E" w:rsidRPr="00F53B8E" w14:paraId="4717395D" w14:textId="77777777" w:rsidTr="00864C98">
        <w:tc>
          <w:tcPr>
            <w:tcW w:w="7196" w:type="dxa"/>
          </w:tcPr>
          <w:p w14:paraId="3EE21424" w14:textId="77777777" w:rsidR="00030D2C" w:rsidRPr="00F53B8E" w:rsidRDefault="00030D2C" w:rsidP="00030D2C">
            <w:pPr>
              <w:rPr>
                <w:sz w:val="24"/>
                <w:szCs w:val="24"/>
              </w:rPr>
            </w:pPr>
            <w:r w:rsidRPr="00F53B8E">
              <w:rPr>
                <w:sz w:val="24"/>
                <w:szCs w:val="24"/>
              </w:rPr>
              <w:t xml:space="preserve">- </w:t>
            </w:r>
            <w:r w:rsidR="00401A04" w:rsidRPr="00F53B8E">
              <w:rPr>
                <w:sz w:val="24"/>
                <w:szCs w:val="24"/>
              </w:rPr>
              <w:t xml:space="preserve"> </w:t>
            </w:r>
            <w:r w:rsidRPr="00F53B8E">
              <w:rPr>
                <w:sz w:val="24"/>
                <w:szCs w:val="24"/>
              </w:rPr>
              <w:t>несоответствие данных первичной медицинской документации данным реестра счетов</w:t>
            </w:r>
          </w:p>
        </w:tc>
        <w:tc>
          <w:tcPr>
            <w:tcW w:w="1417" w:type="dxa"/>
            <w:vAlign w:val="center"/>
          </w:tcPr>
          <w:p w14:paraId="022B6F11" w14:textId="174DECDF" w:rsidR="00030D2C" w:rsidRPr="00F53B8E" w:rsidRDefault="00D92ECD" w:rsidP="00864C98">
            <w:pPr>
              <w:spacing w:line="274" w:lineRule="exact"/>
              <w:jc w:val="center"/>
              <w:rPr>
                <w:sz w:val="24"/>
                <w:szCs w:val="24"/>
              </w:rPr>
            </w:pPr>
            <w:r w:rsidRPr="00F53B8E">
              <w:rPr>
                <w:sz w:val="24"/>
                <w:szCs w:val="24"/>
              </w:rPr>
              <w:t>1 027</w:t>
            </w:r>
          </w:p>
        </w:tc>
        <w:tc>
          <w:tcPr>
            <w:tcW w:w="1451" w:type="dxa"/>
            <w:vAlign w:val="center"/>
          </w:tcPr>
          <w:p w14:paraId="57508550" w14:textId="6BF6C0CC" w:rsidR="00030D2C" w:rsidRPr="00F53B8E" w:rsidRDefault="00F53B8E" w:rsidP="00864C98">
            <w:pPr>
              <w:spacing w:line="274" w:lineRule="exact"/>
              <w:jc w:val="center"/>
              <w:rPr>
                <w:sz w:val="24"/>
                <w:szCs w:val="24"/>
                <w:lang w:val="en-US"/>
              </w:rPr>
            </w:pPr>
            <w:r w:rsidRPr="00F53B8E">
              <w:rPr>
                <w:sz w:val="24"/>
                <w:szCs w:val="24"/>
                <w:lang w:val="en-US"/>
              </w:rPr>
              <w:t>44.21</w:t>
            </w:r>
          </w:p>
        </w:tc>
      </w:tr>
      <w:tr w:rsidR="00F53B8E" w:rsidRPr="00F53B8E" w14:paraId="11C2F097" w14:textId="77777777" w:rsidTr="00864C98">
        <w:tc>
          <w:tcPr>
            <w:tcW w:w="7196" w:type="dxa"/>
          </w:tcPr>
          <w:p w14:paraId="292BBFCD" w14:textId="62C8043C" w:rsidR="00AF2810" w:rsidRPr="00F53B8E" w:rsidRDefault="00A116B9" w:rsidP="00030D2C">
            <w:pPr>
              <w:rPr>
                <w:sz w:val="24"/>
                <w:szCs w:val="24"/>
              </w:rPr>
            </w:pPr>
            <w:r w:rsidRPr="00F53B8E">
              <w:rPr>
                <w:sz w:val="24"/>
                <w:szCs w:val="24"/>
              </w:rPr>
              <w:t>- отсутствие в карте стационарного больного протокола врачебной комиссии в случаях назначения застрахованному лицу лекарственного препарата, не входящего в перечень жизненно необходимых и важнейших лекарственных препаратов</w:t>
            </w:r>
          </w:p>
        </w:tc>
        <w:tc>
          <w:tcPr>
            <w:tcW w:w="1417" w:type="dxa"/>
            <w:vAlign w:val="center"/>
          </w:tcPr>
          <w:p w14:paraId="0E69E7AE" w14:textId="31701CF1" w:rsidR="00AF2810" w:rsidRPr="00F53B8E" w:rsidRDefault="00A116B9" w:rsidP="00864C98">
            <w:pPr>
              <w:spacing w:line="274" w:lineRule="exact"/>
              <w:jc w:val="center"/>
              <w:rPr>
                <w:sz w:val="24"/>
                <w:szCs w:val="24"/>
              </w:rPr>
            </w:pPr>
            <w:r w:rsidRPr="00F53B8E">
              <w:rPr>
                <w:sz w:val="24"/>
                <w:szCs w:val="24"/>
              </w:rPr>
              <w:t>7</w:t>
            </w:r>
          </w:p>
        </w:tc>
        <w:tc>
          <w:tcPr>
            <w:tcW w:w="1451" w:type="dxa"/>
            <w:vAlign w:val="center"/>
          </w:tcPr>
          <w:p w14:paraId="0FE9A746" w14:textId="76F0D7ED" w:rsidR="00AF2810" w:rsidRPr="00F53B8E" w:rsidRDefault="00F53B8E" w:rsidP="00864C98">
            <w:pPr>
              <w:spacing w:line="274" w:lineRule="exact"/>
              <w:jc w:val="center"/>
              <w:rPr>
                <w:sz w:val="24"/>
                <w:szCs w:val="24"/>
                <w:lang w:val="en-US"/>
              </w:rPr>
            </w:pPr>
            <w:r w:rsidRPr="00F53B8E">
              <w:rPr>
                <w:sz w:val="24"/>
                <w:szCs w:val="24"/>
                <w:lang w:val="en-US"/>
              </w:rPr>
              <w:t>0.31</w:t>
            </w:r>
          </w:p>
        </w:tc>
      </w:tr>
      <w:tr w:rsidR="00F53B8E" w:rsidRPr="00F53B8E" w14:paraId="44536C34" w14:textId="77777777" w:rsidTr="00864C98">
        <w:tc>
          <w:tcPr>
            <w:tcW w:w="7196" w:type="dxa"/>
          </w:tcPr>
          <w:p w14:paraId="11BFA72D" w14:textId="77777777" w:rsidR="00030D2C" w:rsidRPr="00F53B8E" w:rsidRDefault="00030D2C" w:rsidP="00030D2C">
            <w:pPr>
              <w:rPr>
                <w:sz w:val="24"/>
                <w:szCs w:val="24"/>
              </w:rPr>
            </w:pPr>
            <w:r w:rsidRPr="00F53B8E">
              <w:rPr>
                <w:sz w:val="24"/>
                <w:szCs w:val="24"/>
              </w:rPr>
              <w:t xml:space="preserve">- </w:t>
            </w:r>
            <w:r w:rsidR="00401A04" w:rsidRPr="00F53B8E">
              <w:rPr>
                <w:sz w:val="24"/>
                <w:szCs w:val="24"/>
              </w:rPr>
              <w:t xml:space="preserve"> </w:t>
            </w:r>
            <w:r w:rsidRPr="00F53B8E">
              <w:rPr>
                <w:sz w:val="24"/>
                <w:szCs w:val="24"/>
              </w:rPr>
              <w:t>прочие нарушения</w:t>
            </w:r>
          </w:p>
        </w:tc>
        <w:tc>
          <w:tcPr>
            <w:tcW w:w="1417" w:type="dxa"/>
            <w:vAlign w:val="center"/>
          </w:tcPr>
          <w:p w14:paraId="007D25F8" w14:textId="1A0C3A40" w:rsidR="00030D2C" w:rsidRPr="00F53B8E" w:rsidRDefault="00AF2810" w:rsidP="00864C98">
            <w:pPr>
              <w:spacing w:line="274" w:lineRule="exact"/>
              <w:jc w:val="center"/>
              <w:rPr>
                <w:sz w:val="24"/>
                <w:szCs w:val="24"/>
              </w:rPr>
            </w:pPr>
            <w:r w:rsidRPr="00F53B8E">
              <w:rPr>
                <w:sz w:val="24"/>
                <w:szCs w:val="24"/>
              </w:rPr>
              <w:t>63</w:t>
            </w:r>
          </w:p>
        </w:tc>
        <w:tc>
          <w:tcPr>
            <w:tcW w:w="1451" w:type="dxa"/>
            <w:vAlign w:val="center"/>
          </w:tcPr>
          <w:p w14:paraId="5C264C8C" w14:textId="7A8EDE99" w:rsidR="00030D2C" w:rsidRPr="00F53B8E" w:rsidRDefault="00F53B8E" w:rsidP="00864C98">
            <w:pPr>
              <w:spacing w:line="274" w:lineRule="exact"/>
              <w:jc w:val="center"/>
              <w:rPr>
                <w:sz w:val="24"/>
                <w:szCs w:val="24"/>
                <w:lang w:val="en-US"/>
              </w:rPr>
            </w:pPr>
            <w:r w:rsidRPr="00F53B8E">
              <w:rPr>
                <w:sz w:val="24"/>
                <w:szCs w:val="24"/>
                <w:lang w:val="en-US"/>
              </w:rPr>
              <w:t>2.72</w:t>
            </w:r>
          </w:p>
        </w:tc>
      </w:tr>
      <w:tr w:rsidR="00F53B8E" w:rsidRPr="00F53B8E" w14:paraId="4595C434" w14:textId="77777777" w:rsidTr="007E218D">
        <w:tc>
          <w:tcPr>
            <w:tcW w:w="7196" w:type="dxa"/>
          </w:tcPr>
          <w:p w14:paraId="69E39BA9" w14:textId="77777777" w:rsidR="007E218D" w:rsidRPr="00F53B8E" w:rsidRDefault="000B0331" w:rsidP="00030D2C">
            <w:pPr>
              <w:rPr>
                <w:b/>
                <w:sz w:val="24"/>
                <w:szCs w:val="24"/>
              </w:rPr>
            </w:pPr>
            <w:r w:rsidRPr="00F53B8E">
              <w:rPr>
                <w:b/>
                <w:sz w:val="24"/>
                <w:szCs w:val="24"/>
              </w:rPr>
              <w:t>Количество страховых случаев, подвергшихся ЭКМП</w:t>
            </w:r>
            <w:r w:rsidR="007E218D" w:rsidRPr="00F53B8E">
              <w:rPr>
                <w:b/>
                <w:sz w:val="24"/>
                <w:szCs w:val="24"/>
              </w:rPr>
              <w:t>, всего</w:t>
            </w:r>
          </w:p>
          <w:p w14:paraId="4F6AE7EC" w14:textId="180DF102" w:rsidR="000B0331" w:rsidRPr="00F53B8E" w:rsidRDefault="000B0331" w:rsidP="00030D2C">
            <w:pPr>
              <w:rPr>
                <w:b/>
                <w:sz w:val="24"/>
                <w:szCs w:val="24"/>
              </w:rPr>
            </w:pPr>
          </w:p>
        </w:tc>
        <w:tc>
          <w:tcPr>
            <w:tcW w:w="2868" w:type="dxa"/>
            <w:gridSpan w:val="2"/>
            <w:vAlign w:val="center"/>
          </w:tcPr>
          <w:p w14:paraId="53502B30" w14:textId="4EF3E7D1" w:rsidR="007E218D" w:rsidRPr="00F53B8E" w:rsidRDefault="00A116B9" w:rsidP="00F47DD5">
            <w:pPr>
              <w:spacing w:line="274" w:lineRule="exact"/>
              <w:jc w:val="center"/>
              <w:rPr>
                <w:b/>
                <w:sz w:val="24"/>
                <w:szCs w:val="24"/>
              </w:rPr>
            </w:pPr>
            <w:r w:rsidRPr="00F53B8E">
              <w:rPr>
                <w:b/>
                <w:sz w:val="24"/>
                <w:szCs w:val="24"/>
              </w:rPr>
              <w:t>2 629</w:t>
            </w:r>
          </w:p>
        </w:tc>
      </w:tr>
      <w:tr w:rsidR="00F53B8E" w:rsidRPr="00F53B8E" w14:paraId="30C9F97C" w14:textId="77777777" w:rsidTr="00864C98">
        <w:tc>
          <w:tcPr>
            <w:tcW w:w="7196" w:type="dxa"/>
          </w:tcPr>
          <w:p w14:paraId="1D94CAB8" w14:textId="0A121B99" w:rsidR="00030D2C" w:rsidRPr="00F53B8E" w:rsidRDefault="000B0331" w:rsidP="00030D2C">
            <w:pPr>
              <w:rPr>
                <w:b/>
                <w:sz w:val="24"/>
                <w:szCs w:val="24"/>
              </w:rPr>
            </w:pPr>
            <w:r w:rsidRPr="00F53B8E">
              <w:rPr>
                <w:b/>
                <w:sz w:val="24"/>
                <w:szCs w:val="24"/>
              </w:rPr>
              <w:t>Количество выявленных нарушений</w:t>
            </w:r>
            <w:r w:rsidR="00030D2C" w:rsidRPr="00F53B8E">
              <w:rPr>
                <w:b/>
                <w:sz w:val="24"/>
                <w:szCs w:val="24"/>
              </w:rPr>
              <w:t>, всего, в том числе:</w:t>
            </w:r>
          </w:p>
        </w:tc>
        <w:tc>
          <w:tcPr>
            <w:tcW w:w="1417" w:type="dxa"/>
            <w:vAlign w:val="center"/>
          </w:tcPr>
          <w:p w14:paraId="7031C7C9" w14:textId="73EE4337" w:rsidR="00030D2C" w:rsidRPr="00F53B8E" w:rsidRDefault="000B0331" w:rsidP="00864C98">
            <w:pPr>
              <w:spacing w:line="274" w:lineRule="exact"/>
              <w:jc w:val="center"/>
              <w:rPr>
                <w:b/>
                <w:sz w:val="24"/>
                <w:szCs w:val="24"/>
              </w:rPr>
            </w:pPr>
            <w:r w:rsidRPr="00F53B8E">
              <w:rPr>
                <w:b/>
                <w:sz w:val="24"/>
                <w:szCs w:val="24"/>
              </w:rPr>
              <w:t>1092</w:t>
            </w:r>
          </w:p>
        </w:tc>
        <w:tc>
          <w:tcPr>
            <w:tcW w:w="1451" w:type="dxa"/>
            <w:vAlign w:val="center"/>
          </w:tcPr>
          <w:p w14:paraId="40CA6D25" w14:textId="4D352071" w:rsidR="00030D2C" w:rsidRPr="00F53B8E" w:rsidRDefault="00F53B8E" w:rsidP="00864C98">
            <w:pPr>
              <w:spacing w:line="274" w:lineRule="exact"/>
              <w:jc w:val="center"/>
              <w:rPr>
                <w:b/>
                <w:sz w:val="24"/>
                <w:szCs w:val="24"/>
                <w:lang w:val="en-US"/>
              </w:rPr>
            </w:pPr>
            <w:r w:rsidRPr="00F53B8E">
              <w:rPr>
                <w:b/>
                <w:sz w:val="24"/>
                <w:szCs w:val="24"/>
                <w:lang w:val="en-US"/>
              </w:rPr>
              <w:t>41.54</w:t>
            </w:r>
          </w:p>
        </w:tc>
      </w:tr>
      <w:tr w:rsidR="00F53B8E" w:rsidRPr="00F53B8E" w14:paraId="2EA8DBDB" w14:textId="77777777" w:rsidTr="00864C98">
        <w:tc>
          <w:tcPr>
            <w:tcW w:w="7196" w:type="dxa"/>
          </w:tcPr>
          <w:p w14:paraId="488A4C86" w14:textId="60EAFB94" w:rsidR="000B0331" w:rsidRPr="00F53B8E" w:rsidRDefault="000B0331" w:rsidP="00030D2C">
            <w:pPr>
              <w:rPr>
                <w:bCs/>
                <w:sz w:val="24"/>
                <w:szCs w:val="24"/>
              </w:rPr>
            </w:pPr>
            <w:r w:rsidRPr="00F53B8E">
              <w:rPr>
                <w:bCs/>
                <w:sz w:val="24"/>
                <w:szCs w:val="24"/>
              </w:rPr>
              <w:t xml:space="preserve">- в связи с установлением неверного диагноза </w:t>
            </w:r>
          </w:p>
        </w:tc>
        <w:tc>
          <w:tcPr>
            <w:tcW w:w="1417" w:type="dxa"/>
            <w:vAlign w:val="center"/>
          </w:tcPr>
          <w:p w14:paraId="7CA68F93" w14:textId="05874087" w:rsidR="000B0331" w:rsidRPr="00F53B8E" w:rsidRDefault="000B0331" w:rsidP="00864C98">
            <w:pPr>
              <w:spacing w:line="274" w:lineRule="exact"/>
              <w:jc w:val="center"/>
              <w:rPr>
                <w:bCs/>
                <w:sz w:val="24"/>
                <w:szCs w:val="24"/>
              </w:rPr>
            </w:pPr>
            <w:r w:rsidRPr="00F53B8E"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1451" w:type="dxa"/>
            <w:vAlign w:val="center"/>
          </w:tcPr>
          <w:p w14:paraId="1CDEE94C" w14:textId="1B2F9BF7" w:rsidR="000B0331" w:rsidRPr="00F53B8E" w:rsidRDefault="00F53B8E" w:rsidP="00864C98">
            <w:pPr>
              <w:spacing w:line="274" w:lineRule="exact"/>
              <w:jc w:val="center"/>
              <w:rPr>
                <w:bCs/>
                <w:sz w:val="24"/>
                <w:szCs w:val="24"/>
                <w:lang w:val="en-US"/>
              </w:rPr>
            </w:pPr>
            <w:r w:rsidRPr="00F53B8E">
              <w:rPr>
                <w:bCs/>
                <w:sz w:val="24"/>
                <w:szCs w:val="24"/>
                <w:lang w:val="en-US"/>
              </w:rPr>
              <w:t>3.03</w:t>
            </w:r>
          </w:p>
        </w:tc>
      </w:tr>
      <w:tr w:rsidR="00F53B8E" w:rsidRPr="00F53B8E" w14:paraId="40C41E82" w14:textId="77777777" w:rsidTr="00864C98">
        <w:tc>
          <w:tcPr>
            <w:tcW w:w="7196" w:type="dxa"/>
          </w:tcPr>
          <w:p w14:paraId="75C2364C" w14:textId="2E577034" w:rsidR="000B0331" w:rsidRPr="00F53B8E" w:rsidRDefault="000B0331" w:rsidP="00030D2C">
            <w:pPr>
              <w:rPr>
                <w:bCs/>
                <w:sz w:val="24"/>
                <w:szCs w:val="24"/>
              </w:rPr>
            </w:pPr>
            <w:r w:rsidRPr="00F53B8E">
              <w:rPr>
                <w:bCs/>
                <w:sz w:val="24"/>
                <w:szCs w:val="24"/>
              </w:rPr>
              <w:t>- в связи с невыполнением, несвоевременным или ненадлежащим выполнением диагностических и (или) лечебных мероприятий, оперативных вмешательств в соответствии с порядками оказания медицинской помощи, на основе клинических рекомендаций и с учетом стандартов медицинской помощи</w:t>
            </w:r>
          </w:p>
        </w:tc>
        <w:tc>
          <w:tcPr>
            <w:tcW w:w="1417" w:type="dxa"/>
            <w:vAlign w:val="center"/>
          </w:tcPr>
          <w:p w14:paraId="36A9F06E" w14:textId="17C68366" w:rsidR="000B0331" w:rsidRPr="00F53B8E" w:rsidRDefault="000B0331" w:rsidP="00864C98">
            <w:pPr>
              <w:spacing w:line="274" w:lineRule="exact"/>
              <w:jc w:val="center"/>
              <w:rPr>
                <w:bCs/>
                <w:sz w:val="24"/>
                <w:szCs w:val="24"/>
              </w:rPr>
            </w:pPr>
            <w:r w:rsidRPr="00F53B8E">
              <w:rPr>
                <w:bCs/>
                <w:sz w:val="24"/>
                <w:szCs w:val="24"/>
              </w:rPr>
              <w:t>568</w:t>
            </w:r>
          </w:p>
        </w:tc>
        <w:tc>
          <w:tcPr>
            <w:tcW w:w="1451" w:type="dxa"/>
            <w:vAlign w:val="center"/>
          </w:tcPr>
          <w:p w14:paraId="307983DA" w14:textId="0B60F387" w:rsidR="000B0331" w:rsidRPr="00F53B8E" w:rsidRDefault="00F53B8E" w:rsidP="00864C98">
            <w:pPr>
              <w:spacing w:line="274" w:lineRule="exact"/>
              <w:jc w:val="center"/>
              <w:rPr>
                <w:bCs/>
                <w:sz w:val="24"/>
                <w:szCs w:val="24"/>
                <w:lang w:val="en-US"/>
              </w:rPr>
            </w:pPr>
            <w:r w:rsidRPr="00F53B8E">
              <w:rPr>
                <w:bCs/>
                <w:sz w:val="24"/>
                <w:szCs w:val="24"/>
                <w:lang w:val="en-US"/>
              </w:rPr>
              <w:t>52.02</w:t>
            </w:r>
          </w:p>
        </w:tc>
      </w:tr>
      <w:tr w:rsidR="00F53B8E" w:rsidRPr="00F53B8E" w14:paraId="708F4FE1" w14:textId="77777777" w:rsidTr="00864C98">
        <w:tc>
          <w:tcPr>
            <w:tcW w:w="7196" w:type="dxa"/>
          </w:tcPr>
          <w:p w14:paraId="0464F66C" w14:textId="644CBCD9" w:rsidR="000B0331" w:rsidRPr="00F53B8E" w:rsidRDefault="000B0331" w:rsidP="00030D2C">
            <w:pPr>
              <w:rPr>
                <w:bCs/>
                <w:sz w:val="24"/>
                <w:szCs w:val="24"/>
              </w:rPr>
            </w:pPr>
            <w:r w:rsidRPr="00F53B8E">
              <w:rPr>
                <w:bCs/>
                <w:sz w:val="24"/>
                <w:szCs w:val="24"/>
              </w:rPr>
              <w:t>- в связи с выполнением непоказанных с клинической точки зрения, не регламентированных порядками оказания медицинской помощи, клиническими рекомендациями, стандартами медицинской помощи мероприятий, приведшее к ухудшению состояния здоровья застрахованного лица</w:t>
            </w:r>
          </w:p>
        </w:tc>
        <w:tc>
          <w:tcPr>
            <w:tcW w:w="1417" w:type="dxa"/>
            <w:vAlign w:val="center"/>
          </w:tcPr>
          <w:p w14:paraId="304E40A3" w14:textId="6EF5AA98" w:rsidR="000B0331" w:rsidRPr="00F53B8E" w:rsidRDefault="000B0331" w:rsidP="00864C98">
            <w:pPr>
              <w:spacing w:line="274" w:lineRule="exact"/>
              <w:jc w:val="center"/>
              <w:rPr>
                <w:bCs/>
                <w:sz w:val="24"/>
                <w:szCs w:val="24"/>
              </w:rPr>
            </w:pPr>
            <w:r w:rsidRPr="00F53B8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51" w:type="dxa"/>
            <w:vAlign w:val="center"/>
          </w:tcPr>
          <w:p w14:paraId="451277EB" w14:textId="77777777" w:rsidR="000B0331" w:rsidRPr="00F53B8E" w:rsidRDefault="000B0331" w:rsidP="00864C98">
            <w:pPr>
              <w:spacing w:line="274" w:lineRule="exact"/>
              <w:jc w:val="center"/>
              <w:rPr>
                <w:bCs/>
                <w:sz w:val="24"/>
                <w:szCs w:val="24"/>
              </w:rPr>
            </w:pPr>
          </w:p>
        </w:tc>
      </w:tr>
      <w:tr w:rsidR="00F53B8E" w:rsidRPr="00F53B8E" w14:paraId="2318D780" w14:textId="77777777" w:rsidTr="00864C98">
        <w:tc>
          <w:tcPr>
            <w:tcW w:w="7196" w:type="dxa"/>
          </w:tcPr>
          <w:p w14:paraId="41B56BA4" w14:textId="455C902D" w:rsidR="000B0331" w:rsidRPr="00F53B8E" w:rsidRDefault="00B06491" w:rsidP="00030D2C">
            <w:pPr>
              <w:rPr>
                <w:bCs/>
                <w:sz w:val="24"/>
                <w:szCs w:val="24"/>
              </w:rPr>
            </w:pPr>
            <w:r w:rsidRPr="00F53B8E">
              <w:rPr>
                <w:bCs/>
                <w:sz w:val="24"/>
                <w:szCs w:val="24"/>
              </w:rPr>
              <w:t>- в связи с нарушением преемственности в оказании медицинской помощи по вине медицинской организации</w:t>
            </w:r>
          </w:p>
        </w:tc>
        <w:tc>
          <w:tcPr>
            <w:tcW w:w="1417" w:type="dxa"/>
            <w:vAlign w:val="center"/>
          </w:tcPr>
          <w:p w14:paraId="67EF5389" w14:textId="7A0B05BC" w:rsidR="000B0331" w:rsidRPr="00F53B8E" w:rsidRDefault="00B06491" w:rsidP="00864C98">
            <w:pPr>
              <w:spacing w:line="274" w:lineRule="exact"/>
              <w:jc w:val="center"/>
              <w:rPr>
                <w:bCs/>
                <w:sz w:val="24"/>
                <w:szCs w:val="24"/>
              </w:rPr>
            </w:pPr>
            <w:r w:rsidRPr="00F53B8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451" w:type="dxa"/>
            <w:vAlign w:val="center"/>
          </w:tcPr>
          <w:p w14:paraId="63648A41" w14:textId="79652576" w:rsidR="000B0331" w:rsidRPr="00F53B8E" w:rsidRDefault="00F53B8E" w:rsidP="00864C98">
            <w:pPr>
              <w:spacing w:line="274" w:lineRule="exact"/>
              <w:jc w:val="center"/>
              <w:rPr>
                <w:bCs/>
                <w:sz w:val="24"/>
                <w:szCs w:val="24"/>
                <w:lang w:val="en-US"/>
              </w:rPr>
            </w:pPr>
            <w:r w:rsidRPr="00F53B8E">
              <w:rPr>
                <w:bCs/>
                <w:sz w:val="24"/>
                <w:szCs w:val="24"/>
                <w:lang w:val="en-US"/>
              </w:rPr>
              <w:t>0.65</w:t>
            </w:r>
          </w:p>
        </w:tc>
      </w:tr>
      <w:tr w:rsidR="00F53B8E" w:rsidRPr="00F53B8E" w14:paraId="5D38F87C" w14:textId="77777777" w:rsidTr="00864C98">
        <w:tc>
          <w:tcPr>
            <w:tcW w:w="7196" w:type="dxa"/>
          </w:tcPr>
          <w:p w14:paraId="06617935" w14:textId="5D994F7A" w:rsidR="00B06491" w:rsidRPr="00F53B8E" w:rsidRDefault="00B06491" w:rsidP="00030D2C">
            <w:pPr>
              <w:rPr>
                <w:bCs/>
                <w:sz w:val="24"/>
                <w:szCs w:val="24"/>
              </w:rPr>
            </w:pPr>
            <w:r w:rsidRPr="00F53B8E">
              <w:rPr>
                <w:bCs/>
                <w:sz w:val="24"/>
                <w:szCs w:val="24"/>
              </w:rPr>
              <w:t>- в связи с непрофильной госпитализацией, при оказании медицинской помощи</w:t>
            </w:r>
          </w:p>
        </w:tc>
        <w:tc>
          <w:tcPr>
            <w:tcW w:w="1417" w:type="dxa"/>
            <w:vAlign w:val="center"/>
          </w:tcPr>
          <w:p w14:paraId="6473875F" w14:textId="5D8AF35B" w:rsidR="00B06491" w:rsidRPr="00F53B8E" w:rsidRDefault="00B06491" w:rsidP="00864C98">
            <w:pPr>
              <w:spacing w:line="274" w:lineRule="exact"/>
              <w:jc w:val="center"/>
              <w:rPr>
                <w:bCs/>
                <w:sz w:val="24"/>
                <w:szCs w:val="24"/>
              </w:rPr>
            </w:pPr>
            <w:r w:rsidRPr="00F53B8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51" w:type="dxa"/>
            <w:vAlign w:val="center"/>
          </w:tcPr>
          <w:p w14:paraId="3F1D2C4A" w14:textId="181599E7" w:rsidR="00B06491" w:rsidRPr="00F53B8E" w:rsidRDefault="00F53B8E" w:rsidP="00864C98">
            <w:pPr>
              <w:spacing w:line="274" w:lineRule="exact"/>
              <w:jc w:val="center"/>
              <w:rPr>
                <w:bCs/>
                <w:sz w:val="24"/>
                <w:szCs w:val="24"/>
                <w:lang w:val="en-US"/>
              </w:rPr>
            </w:pPr>
            <w:r w:rsidRPr="00F53B8E">
              <w:rPr>
                <w:bCs/>
                <w:sz w:val="24"/>
                <w:szCs w:val="24"/>
                <w:lang w:val="en-US"/>
              </w:rPr>
              <w:t>0.19</w:t>
            </w:r>
          </w:p>
        </w:tc>
      </w:tr>
      <w:tr w:rsidR="00F53B8E" w:rsidRPr="00F53B8E" w14:paraId="472AF833" w14:textId="77777777" w:rsidTr="00864C98">
        <w:tc>
          <w:tcPr>
            <w:tcW w:w="7196" w:type="dxa"/>
          </w:tcPr>
          <w:p w14:paraId="4FC70C20" w14:textId="3D7BE4EA" w:rsidR="00B06491" w:rsidRPr="00F53B8E" w:rsidRDefault="00B06491" w:rsidP="00030D2C">
            <w:pPr>
              <w:rPr>
                <w:bCs/>
                <w:sz w:val="24"/>
                <w:szCs w:val="24"/>
              </w:rPr>
            </w:pPr>
            <w:r w:rsidRPr="00F53B8E">
              <w:rPr>
                <w:bCs/>
                <w:sz w:val="24"/>
                <w:szCs w:val="24"/>
              </w:rPr>
              <w:t>в связи с необоснованной госпитализацией, при оказании медицинской помощи</w:t>
            </w:r>
          </w:p>
        </w:tc>
        <w:tc>
          <w:tcPr>
            <w:tcW w:w="1417" w:type="dxa"/>
            <w:vAlign w:val="center"/>
          </w:tcPr>
          <w:p w14:paraId="2229018B" w14:textId="7503479D" w:rsidR="00B06491" w:rsidRPr="00F53B8E" w:rsidRDefault="00B06491" w:rsidP="00864C98">
            <w:pPr>
              <w:spacing w:line="274" w:lineRule="exact"/>
              <w:jc w:val="center"/>
              <w:rPr>
                <w:bCs/>
                <w:sz w:val="24"/>
                <w:szCs w:val="24"/>
              </w:rPr>
            </w:pPr>
            <w:r w:rsidRPr="00F53B8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51" w:type="dxa"/>
            <w:vAlign w:val="center"/>
          </w:tcPr>
          <w:p w14:paraId="1A2CE3C7" w14:textId="5B9D9F80" w:rsidR="00B06491" w:rsidRPr="00F53B8E" w:rsidRDefault="00F53B8E" w:rsidP="00864C98">
            <w:pPr>
              <w:spacing w:line="274" w:lineRule="exact"/>
              <w:jc w:val="center"/>
              <w:rPr>
                <w:bCs/>
                <w:sz w:val="24"/>
                <w:szCs w:val="24"/>
                <w:lang w:val="en-US"/>
              </w:rPr>
            </w:pPr>
            <w:r w:rsidRPr="00F53B8E">
              <w:rPr>
                <w:bCs/>
                <w:sz w:val="24"/>
                <w:szCs w:val="24"/>
                <w:lang w:val="en-US"/>
              </w:rPr>
              <w:t>0.10</w:t>
            </w:r>
          </w:p>
        </w:tc>
      </w:tr>
      <w:tr w:rsidR="00F53B8E" w:rsidRPr="00F53B8E" w14:paraId="7D7EB918" w14:textId="77777777" w:rsidTr="00864C98">
        <w:tc>
          <w:tcPr>
            <w:tcW w:w="7196" w:type="dxa"/>
          </w:tcPr>
          <w:p w14:paraId="6141B187" w14:textId="662D6DB3" w:rsidR="00B06491" w:rsidRPr="00F53B8E" w:rsidRDefault="00B06491" w:rsidP="00030D2C">
            <w:pPr>
              <w:rPr>
                <w:bCs/>
                <w:sz w:val="24"/>
                <w:szCs w:val="24"/>
              </w:rPr>
            </w:pPr>
            <w:r w:rsidRPr="00F53B8E">
              <w:rPr>
                <w:bCs/>
                <w:sz w:val="24"/>
                <w:szCs w:val="24"/>
              </w:rPr>
              <w:t>- в связи с расхождением клинического и патологоанатомического диагнозов 2 - 3 категории, обусловленное непроведением необходимых диагностических исследований</w:t>
            </w:r>
          </w:p>
        </w:tc>
        <w:tc>
          <w:tcPr>
            <w:tcW w:w="1417" w:type="dxa"/>
            <w:vAlign w:val="center"/>
          </w:tcPr>
          <w:p w14:paraId="30447956" w14:textId="77D64710" w:rsidR="00B06491" w:rsidRPr="00F53B8E" w:rsidRDefault="00B06491" w:rsidP="00864C98">
            <w:pPr>
              <w:spacing w:line="274" w:lineRule="exact"/>
              <w:jc w:val="center"/>
              <w:rPr>
                <w:bCs/>
                <w:sz w:val="24"/>
                <w:szCs w:val="24"/>
              </w:rPr>
            </w:pPr>
            <w:r w:rsidRPr="00F53B8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51" w:type="dxa"/>
            <w:vAlign w:val="center"/>
          </w:tcPr>
          <w:p w14:paraId="4DEFA44B" w14:textId="0B918D8E" w:rsidR="00B06491" w:rsidRPr="00F53B8E" w:rsidRDefault="00F53B8E" w:rsidP="00864C98">
            <w:pPr>
              <w:spacing w:line="274" w:lineRule="exact"/>
              <w:jc w:val="center"/>
              <w:rPr>
                <w:bCs/>
                <w:sz w:val="24"/>
                <w:szCs w:val="24"/>
                <w:lang w:val="en-US"/>
              </w:rPr>
            </w:pPr>
            <w:r w:rsidRPr="00F53B8E">
              <w:rPr>
                <w:bCs/>
                <w:sz w:val="24"/>
                <w:szCs w:val="24"/>
                <w:lang w:val="en-US"/>
              </w:rPr>
              <w:t>0.10</w:t>
            </w:r>
          </w:p>
        </w:tc>
      </w:tr>
      <w:tr w:rsidR="00F53B8E" w:rsidRPr="00F53B8E" w14:paraId="16CDA684" w14:textId="77777777" w:rsidTr="00864C98">
        <w:tc>
          <w:tcPr>
            <w:tcW w:w="7196" w:type="dxa"/>
          </w:tcPr>
          <w:p w14:paraId="6DBCD492" w14:textId="562D4576" w:rsidR="00B06491" w:rsidRPr="00F53B8E" w:rsidRDefault="00B06491" w:rsidP="00030D2C">
            <w:pPr>
              <w:rPr>
                <w:bCs/>
                <w:sz w:val="24"/>
                <w:szCs w:val="24"/>
              </w:rPr>
            </w:pPr>
            <w:r w:rsidRPr="00F53B8E">
              <w:rPr>
                <w:bCs/>
                <w:sz w:val="24"/>
                <w:szCs w:val="24"/>
              </w:rPr>
              <w:t>-в связи с необоснованным назначением лекарственных препаратов,</w:t>
            </w:r>
          </w:p>
        </w:tc>
        <w:tc>
          <w:tcPr>
            <w:tcW w:w="1417" w:type="dxa"/>
            <w:vAlign w:val="center"/>
          </w:tcPr>
          <w:p w14:paraId="0033C434" w14:textId="0FF6AEE4" w:rsidR="00B06491" w:rsidRPr="00F53B8E" w:rsidRDefault="00B06491" w:rsidP="00864C98">
            <w:pPr>
              <w:spacing w:line="274" w:lineRule="exact"/>
              <w:jc w:val="center"/>
              <w:rPr>
                <w:bCs/>
                <w:sz w:val="24"/>
                <w:szCs w:val="24"/>
              </w:rPr>
            </w:pPr>
            <w:r w:rsidRPr="00F53B8E">
              <w:rPr>
                <w:bCs/>
                <w:sz w:val="24"/>
                <w:szCs w:val="24"/>
              </w:rPr>
              <w:t>49</w:t>
            </w:r>
          </w:p>
        </w:tc>
        <w:tc>
          <w:tcPr>
            <w:tcW w:w="1451" w:type="dxa"/>
            <w:vAlign w:val="center"/>
          </w:tcPr>
          <w:p w14:paraId="5CFAA660" w14:textId="09F77BEF" w:rsidR="00B06491" w:rsidRPr="00F53B8E" w:rsidRDefault="00F53B8E" w:rsidP="00864C98">
            <w:pPr>
              <w:spacing w:line="274" w:lineRule="exact"/>
              <w:jc w:val="center"/>
              <w:rPr>
                <w:bCs/>
                <w:sz w:val="24"/>
                <w:szCs w:val="24"/>
                <w:lang w:val="en-US"/>
              </w:rPr>
            </w:pPr>
            <w:r w:rsidRPr="00F53B8E">
              <w:rPr>
                <w:bCs/>
                <w:sz w:val="24"/>
                <w:szCs w:val="24"/>
                <w:lang w:val="en-US"/>
              </w:rPr>
              <w:t>4.49</w:t>
            </w:r>
          </w:p>
        </w:tc>
      </w:tr>
      <w:tr w:rsidR="00F53B8E" w:rsidRPr="00F53B8E" w14:paraId="32EED6BD" w14:textId="77777777" w:rsidTr="00864C98">
        <w:tc>
          <w:tcPr>
            <w:tcW w:w="7196" w:type="dxa"/>
          </w:tcPr>
          <w:p w14:paraId="493ABE9E" w14:textId="6B783EC6" w:rsidR="00B06491" w:rsidRPr="00F53B8E" w:rsidRDefault="00B06491" w:rsidP="00030D2C">
            <w:pPr>
              <w:rPr>
                <w:bCs/>
                <w:sz w:val="24"/>
                <w:szCs w:val="24"/>
              </w:rPr>
            </w:pPr>
            <w:r w:rsidRPr="00F53B8E">
              <w:rPr>
                <w:bCs/>
                <w:sz w:val="24"/>
                <w:szCs w:val="24"/>
              </w:rPr>
              <w:t>- в связи с необоснованным отказом застрахованным лицам в оказании медицинской помощи в соответствии с программами ОМС</w:t>
            </w:r>
          </w:p>
        </w:tc>
        <w:tc>
          <w:tcPr>
            <w:tcW w:w="1417" w:type="dxa"/>
            <w:vAlign w:val="center"/>
          </w:tcPr>
          <w:p w14:paraId="6DAF96E7" w14:textId="253F8561" w:rsidR="00B06491" w:rsidRPr="00F53B8E" w:rsidRDefault="00B06491" w:rsidP="00864C98">
            <w:pPr>
              <w:spacing w:line="274" w:lineRule="exact"/>
              <w:jc w:val="center"/>
              <w:rPr>
                <w:bCs/>
                <w:sz w:val="24"/>
                <w:szCs w:val="24"/>
              </w:rPr>
            </w:pPr>
            <w:r w:rsidRPr="00F53B8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51" w:type="dxa"/>
            <w:vAlign w:val="center"/>
          </w:tcPr>
          <w:p w14:paraId="043CFE27" w14:textId="3D7F4F13" w:rsidR="00B06491" w:rsidRPr="00F53B8E" w:rsidRDefault="00F53B8E" w:rsidP="00864C98">
            <w:pPr>
              <w:spacing w:line="274" w:lineRule="exact"/>
              <w:jc w:val="center"/>
              <w:rPr>
                <w:bCs/>
                <w:sz w:val="24"/>
                <w:szCs w:val="24"/>
                <w:lang w:val="en-US"/>
              </w:rPr>
            </w:pPr>
            <w:r w:rsidRPr="00F53B8E">
              <w:rPr>
                <w:bCs/>
                <w:sz w:val="24"/>
                <w:szCs w:val="24"/>
                <w:lang w:val="en-US"/>
              </w:rPr>
              <w:t>0.10</w:t>
            </w:r>
          </w:p>
        </w:tc>
      </w:tr>
      <w:tr w:rsidR="00F53B8E" w:rsidRPr="00F53B8E" w14:paraId="1D8AF22E" w14:textId="77777777" w:rsidTr="00864C98">
        <w:tc>
          <w:tcPr>
            <w:tcW w:w="7196" w:type="dxa"/>
          </w:tcPr>
          <w:p w14:paraId="48031634" w14:textId="725BF75E" w:rsidR="00B06491" w:rsidRPr="00F53B8E" w:rsidRDefault="00B06491" w:rsidP="00030D2C">
            <w:pPr>
              <w:rPr>
                <w:bCs/>
                <w:sz w:val="24"/>
                <w:szCs w:val="24"/>
              </w:rPr>
            </w:pPr>
            <w:r w:rsidRPr="00F53B8E">
              <w:rPr>
                <w:bCs/>
                <w:sz w:val="24"/>
                <w:szCs w:val="24"/>
              </w:rPr>
              <w:t>- в связи с непроведением диспансерного наблюдения застрахованного лица, включенного в группу диспансерного наблюдения, в соответствии с порядком и периодичностью проведения диспансерного наблюдения и перечнем включаемых в указанный порядок исследований</w:t>
            </w:r>
          </w:p>
        </w:tc>
        <w:tc>
          <w:tcPr>
            <w:tcW w:w="1417" w:type="dxa"/>
            <w:vAlign w:val="center"/>
          </w:tcPr>
          <w:p w14:paraId="39779ADD" w14:textId="4D2DC00B" w:rsidR="00B06491" w:rsidRPr="00F53B8E" w:rsidRDefault="00B06491" w:rsidP="00864C98">
            <w:pPr>
              <w:spacing w:line="274" w:lineRule="exact"/>
              <w:jc w:val="center"/>
              <w:rPr>
                <w:bCs/>
                <w:sz w:val="24"/>
                <w:szCs w:val="24"/>
              </w:rPr>
            </w:pPr>
            <w:r w:rsidRPr="00F53B8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51" w:type="dxa"/>
            <w:vAlign w:val="center"/>
          </w:tcPr>
          <w:p w14:paraId="3C7CDF2F" w14:textId="031F55C6" w:rsidR="00B06491" w:rsidRPr="00F53B8E" w:rsidRDefault="00F53B8E" w:rsidP="00864C98">
            <w:pPr>
              <w:spacing w:line="274" w:lineRule="exact"/>
              <w:jc w:val="center"/>
              <w:rPr>
                <w:bCs/>
                <w:sz w:val="24"/>
                <w:szCs w:val="24"/>
                <w:lang w:val="en-US"/>
              </w:rPr>
            </w:pPr>
            <w:r w:rsidRPr="00F53B8E">
              <w:rPr>
                <w:bCs/>
                <w:sz w:val="24"/>
                <w:szCs w:val="24"/>
                <w:lang w:val="en-US"/>
              </w:rPr>
              <w:t>0.10</w:t>
            </w:r>
          </w:p>
        </w:tc>
      </w:tr>
      <w:tr w:rsidR="00F53B8E" w:rsidRPr="00F53B8E" w14:paraId="17F69913" w14:textId="77777777" w:rsidTr="00864C98">
        <w:tc>
          <w:tcPr>
            <w:tcW w:w="7196" w:type="dxa"/>
          </w:tcPr>
          <w:p w14:paraId="5F1AD8AD" w14:textId="3E18FF7B" w:rsidR="00B06491" w:rsidRPr="00F53B8E" w:rsidRDefault="00B06491" w:rsidP="00030D2C">
            <w:pPr>
              <w:rPr>
                <w:bCs/>
                <w:sz w:val="24"/>
                <w:szCs w:val="24"/>
              </w:rPr>
            </w:pPr>
            <w:r w:rsidRPr="00F53B8E">
              <w:rPr>
                <w:bCs/>
                <w:sz w:val="24"/>
                <w:szCs w:val="24"/>
              </w:rPr>
              <w:t>- в связи с отсутствием в медицинской документации результатов обследований, осмотров, консультаций специалистов, дневниковых записей, позволяющих оценить динамику состояния здоровья застрахованного лица</w:t>
            </w:r>
          </w:p>
        </w:tc>
        <w:tc>
          <w:tcPr>
            <w:tcW w:w="1417" w:type="dxa"/>
            <w:vAlign w:val="center"/>
          </w:tcPr>
          <w:p w14:paraId="23F751DF" w14:textId="1D8BD7F3" w:rsidR="00B06491" w:rsidRPr="00F53B8E" w:rsidRDefault="00B06491" w:rsidP="00864C98">
            <w:pPr>
              <w:spacing w:line="274" w:lineRule="exact"/>
              <w:jc w:val="center"/>
              <w:rPr>
                <w:bCs/>
                <w:sz w:val="24"/>
                <w:szCs w:val="24"/>
              </w:rPr>
            </w:pPr>
            <w:r w:rsidRPr="00F53B8E">
              <w:rPr>
                <w:bCs/>
                <w:sz w:val="24"/>
                <w:szCs w:val="24"/>
              </w:rPr>
              <w:t>235</w:t>
            </w:r>
          </w:p>
        </w:tc>
        <w:tc>
          <w:tcPr>
            <w:tcW w:w="1451" w:type="dxa"/>
            <w:vAlign w:val="center"/>
          </w:tcPr>
          <w:p w14:paraId="620C9680" w14:textId="70456648" w:rsidR="00B06491" w:rsidRPr="00F53B8E" w:rsidRDefault="00F53B8E" w:rsidP="00864C98">
            <w:pPr>
              <w:spacing w:line="274" w:lineRule="exact"/>
              <w:jc w:val="center"/>
              <w:rPr>
                <w:bCs/>
                <w:sz w:val="24"/>
                <w:szCs w:val="24"/>
                <w:lang w:val="en-US"/>
              </w:rPr>
            </w:pPr>
            <w:r w:rsidRPr="00F53B8E">
              <w:rPr>
                <w:bCs/>
                <w:sz w:val="24"/>
                <w:szCs w:val="24"/>
                <w:lang w:val="en-US"/>
              </w:rPr>
              <w:t>21.52</w:t>
            </w:r>
          </w:p>
        </w:tc>
      </w:tr>
      <w:tr w:rsidR="00F53B8E" w:rsidRPr="00F53B8E" w14:paraId="075E6F74" w14:textId="77777777" w:rsidTr="00864C98">
        <w:tc>
          <w:tcPr>
            <w:tcW w:w="7196" w:type="dxa"/>
          </w:tcPr>
          <w:p w14:paraId="19F92F98" w14:textId="7CA57654" w:rsidR="00B06491" w:rsidRPr="00F53B8E" w:rsidRDefault="00B06491" w:rsidP="00030D2C">
            <w:pPr>
              <w:rPr>
                <w:bCs/>
                <w:sz w:val="24"/>
                <w:szCs w:val="24"/>
              </w:rPr>
            </w:pPr>
            <w:r w:rsidRPr="00F53B8E">
              <w:rPr>
                <w:bCs/>
                <w:sz w:val="24"/>
                <w:szCs w:val="24"/>
              </w:rPr>
              <w:t xml:space="preserve">- в связи с прочими нарушениями </w:t>
            </w:r>
          </w:p>
        </w:tc>
        <w:tc>
          <w:tcPr>
            <w:tcW w:w="1417" w:type="dxa"/>
            <w:vAlign w:val="center"/>
          </w:tcPr>
          <w:p w14:paraId="07A398CA" w14:textId="7D0C3C58" w:rsidR="00B06491" w:rsidRPr="00F53B8E" w:rsidRDefault="00B06491" w:rsidP="00864C98">
            <w:pPr>
              <w:spacing w:line="274" w:lineRule="exact"/>
              <w:jc w:val="center"/>
              <w:rPr>
                <w:bCs/>
                <w:sz w:val="24"/>
                <w:szCs w:val="24"/>
              </w:rPr>
            </w:pPr>
            <w:r w:rsidRPr="00F53B8E">
              <w:rPr>
                <w:bCs/>
                <w:sz w:val="24"/>
                <w:szCs w:val="24"/>
              </w:rPr>
              <w:t>195</w:t>
            </w:r>
          </w:p>
        </w:tc>
        <w:tc>
          <w:tcPr>
            <w:tcW w:w="1451" w:type="dxa"/>
            <w:vAlign w:val="center"/>
          </w:tcPr>
          <w:p w14:paraId="2A292433" w14:textId="10172C2E" w:rsidR="00B06491" w:rsidRPr="00F53B8E" w:rsidRDefault="00F53B8E" w:rsidP="00864C98">
            <w:pPr>
              <w:spacing w:line="274" w:lineRule="exact"/>
              <w:jc w:val="center"/>
              <w:rPr>
                <w:bCs/>
                <w:sz w:val="24"/>
                <w:szCs w:val="24"/>
                <w:lang w:val="en-US"/>
              </w:rPr>
            </w:pPr>
            <w:r w:rsidRPr="00F53B8E">
              <w:rPr>
                <w:bCs/>
                <w:sz w:val="24"/>
                <w:szCs w:val="24"/>
                <w:lang w:val="en-US"/>
              </w:rPr>
              <w:t>17.86</w:t>
            </w:r>
          </w:p>
        </w:tc>
      </w:tr>
    </w:tbl>
    <w:p w14:paraId="41394336" w14:textId="3AAB38C8" w:rsidR="001834C3" w:rsidRPr="00F53B8E" w:rsidRDefault="0095726D" w:rsidP="001834C3">
      <w:pPr>
        <w:ind w:firstLine="720"/>
        <w:jc w:val="both"/>
        <w:rPr>
          <w:sz w:val="24"/>
          <w:szCs w:val="24"/>
        </w:rPr>
      </w:pPr>
      <w:r w:rsidRPr="00F53B8E">
        <w:rPr>
          <w:sz w:val="24"/>
          <w:szCs w:val="24"/>
        </w:rPr>
        <w:t>За</w:t>
      </w:r>
      <w:r w:rsidRPr="00F53B8E">
        <w:rPr>
          <w:rFonts w:eastAsia="Times New Roman"/>
          <w:sz w:val="24"/>
          <w:szCs w:val="24"/>
        </w:rPr>
        <w:t xml:space="preserve"> нарушения</w:t>
      </w:r>
      <w:r w:rsidRPr="00F53B8E">
        <w:rPr>
          <w:sz w:val="24"/>
          <w:szCs w:val="24"/>
        </w:rPr>
        <w:t>,</w:t>
      </w:r>
      <w:r w:rsidRPr="00F53B8E">
        <w:rPr>
          <w:rFonts w:eastAsia="Times New Roman"/>
          <w:sz w:val="24"/>
          <w:szCs w:val="24"/>
        </w:rPr>
        <w:t xml:space="preserve"> выявленны</w:t>
      </w:r>
      <w:r w:rsidRPr="00F53B8E">
        <w:rPr>
          <w:sz w:val="24"/>
          <w:szCs w:val="24"/>
        </w:rPr>
        <w:t>е при проведении контрольно-экспертных мероприятий, к</w:t>
      </w:r>
      <w:r w:rsidRPr="00F53B8E">
        <w:rPr>
          <w:rFonts w:eastAsia="Times New Roman"/>
          <w:sz w:val="24"/>
          <w:szCs w:val="24"/>
        </w:rPr>
        <w:t xml:space="preserve"> медицинским организациям применены финансовые санкции</w:t>
      </w:r>
      <w:r w:rsidRPr="00F53B8E">
        <w:rPr>
          <w:sz w:val="24"/>
          <w:szCs w:val="24"/>
        </w:rPr>
        <w:t xml:space="preserve"> в</w:t>
      </w:r>
      <w:r w:rsidR="00151947" w:rsidRPr="00F53B8E">
        <w:rPr>
          <w:sz w:val="24"/>
          <w:szCs w:val="24"/>
        </w:rPr>
        <w:t xml:space="preserve"> соответствии с приложением </w:t>
      </w:r>
      <w:r w:rsidR="002E4513" w:rsidRPr="00F53B8E">
        <w:rPr>
          <w:sz w:val="24"/>
          <w:szCs w:val="24"/>
        </w:rPr>
        <w:t>9</w:t>
      </w:r>
      <w:r w:rsidR="00151947" w:rsidRPr="00F53B8E">
        <w:rPr>
          <w:sz w:val="24"/>
          <w:szCs w:val="24"/>
        </w:rPr>
        <w:t xml:space="preserve"> </w:t>
      </w:r>
      <w:r w:rsidRPr="00F53B8E">
        <w:rPr>
          <w:sz w:val="24"/>
          <w:szCs w:val="24"/>
        </w:rPr>
        <w:t>«</w:t>
      </w:r>
      <w:hyperlink r:id="rId5" w:history="1">
        <w:r w:rsidRPr="00F53B8E">
          <w:rPr>
            <w:sz w:val="24"/>
            <w:szCs w:val="24"/>
          </w:rPr>
          <w:t>Перече</w:t>
        </w:r>
      </w:hyperlink>
      <w:r w:rsidRPr="00F53B8E">
        <w:rPr>
          <w:sz w:val="24"/>
          <w:szCs w:val="24"/>
        </w:rPr>
        <w:t xml:space="preserve">нь оснований для отказа в оплате медицинской помощи (уменьшения оплаты </w:t>
      </w:r>
      <w:r w:rsidRPr="00F53B8E">
        <w:rPr>
          <w:sz w:val="24"/>
          <w:szCs w:val="24"/>
        </w:rPr>
        <w:lastRenderedPageBreak/>
        <w:t>медицинской помощи) и к</w:t>
      </w:r>
      <w:r w:rsidRPr="00F53B8E">
        <w:rPr>
          <w:bCs/>
          <w:sz w:val="24"/>
          <w:szCs w:val="24"/>
        </w:rPr>
        <w:t xml:space="preserve">оэффициенты для определения размера неоплаты или </w:t>
      </w:r>
      <w:r w:rsidRPr="00195224">
        <w:rPr>
          <w:bCs/>
          <w:sz w:val="24"/>
          <w:szCs w:val="24"/>
        </w:rPr>
        <w:t>неполной оплаты затрат медицинской организации на оказание медицинской помощи и размера штрафа</w:t>
      </w:r>
      <w:r w:rsidRPr="00195224">
        <w:rPr>
          <w:sz w:val="24"/>
          <w:szCs w:val="24"/>
        </w:rPr>
        <w:t xml:space="preserve"> за неоказание, несвоевременное оказание либо оказание медицинской помощи ненадлежащего качества», </w:t>
      </w:r>
      <w:r w:rsidR="001834C3" w:rsidRPr="001834C3">
        <w:rPr>
          <w:sz w:val="24"/>
          <w:szCs w:val="24"/>
        </w:rPr>
        <w:t xml:space="preserve">утвержденным Тарифным соглашением на оплату медицинской помощи по обязательному медицинскому </w:t>
      </w:r>
      <w:r w:rsidR="001834C3" w:rsidRPr="007D3A26">
        <w:rPr>
          <w:sz w:val="24"/>
          <w:szCs w:val="24"/>
        </w:rPr>
        <w:t xml:space="preserve">страхованию </w:t>
      </w:r>
      <w:r w:rsidR="001834C3" w:rsidRPr="00F53B8E">
        <w:rPr>
          <w:b/>
          <w:sz w:val="24"/>
          <w:szCs w:val="24"/>
        </w:rPr>
        <w:t>№ 1/202</w:t>
      </w:r>
      <w:r w:rsidR="00F53B8E" w:rsidRPr="00F53B8E">
        <w:rPr>
          <w:b/>
          <w:sz w:val="24"/>
          <w:szCs w:val="24"/>
          <w:lang w:val="en-US"/>
        </w:rPr>
        <w:t>3</w:t>
      </w:r>
      <w:r w:rsidR="001834C3" w:rsidRPr="00F53B8E">
        <w:rPr>
          <w:b/>
          <w:sz w:val="24"/>
          <w:szCs w:val="24"/>
        </w:rPr>
        <w:t xml:space="preserve"> от </w:t>
      </w:r>
      <w:r w:rsidR="00F53B8E" w:rsidRPr="00F53B8E">
        <w:rPr>
          <w:b/>
          <w:sz w:val="24"/>
          <w:szCs w:val="24"/>
          <w:lang w:val="en-US"/>
        </w:rPr>
        <w:t>24</w:t>
      </w:r>
      <w:r w:rsidR="001834C3" w:rsidRPr="00F53B8E">
        <w:rPr>
          <w:b/>
          <w:sz w:val="24"/>
          <w:szCs w:val="24"/>
        </w:rPr>
        <w:t>.01.202</w:t>
      </w:r>
      <w:r w:rsidR="00B06491" w:rsidRPr="00F53B8E">
        <w:rPr>
          <w:b/>
          <w:sz w:val="24"/>
          <w:szCs w:val="24"/>
        </w:rPr>
        <w:t>3</w:t>
      </w:r>
      <w:r w:rsidR="001834C3" w:rsidRPr="00F53B8E">
        <w:rPr>
          <w:b/>
          <w:sz w:val="24"/>
          <w:szCs w:val="24"/>
        </w:rPr>
        <w:t xml:space="preserve"> года.</w:t>
      </w:r>
    </w:p>
    <w:p w14:paraId="4CD44EF9" w14:textId="77777777" w:rsidR="001834C3" w:rsidRPr="00F53B8E" w:rsidRDefault="001834C3" w:rsidP="001834C3">
      <w:pPr>
        <w:ind w:firstLine="720"/>
        <w:jc w:val="both"/>
        <w:rPr>
          <w:b/>
          <w:sz w:val="24"/>
          <w:szCs w:val="24"/>
        </w:rPr>
      </w:pPr>
    </w:p>
    <w:p w14:paraId="07E696EE" w14:textId="77777777" w:rsidR="00B622B4" w:rsidRPr="007A084E" w:rsidRDefault="00B622B4" w:rsidP="00B622B4">
      <w:pPr>
        <w:ind w:firstLine="720"/>
        <w:jc w:val="both"/>
        <w:rPr>
          <w:color w:val="FF0000"/>
          <w:sz w:val="24"/>
          <w:szCs w:val="24"/>
        </w:rPr>
      </w:pPr>
    </w:p>
    <w:p w14:paraId="3438CE3A" w14:textId="77777777" w:rsidR="00195224" w:rsidRPr="007A084E" w:rsidRDefault="00195224" w:rsidP="00195224">
      <w:pPr>
        <w:ind w:firstLine="720"/>
        <w:jc w:val="both"/>
        <w:rPr>
          <w:color w:val="FF0000"/>
          <w:sz w:val="24"/>
          <w:szCs w:val="24"/>
        </w:rPr>
      </w:pPr>
    </w:p>
    <w:sectPr w:rsidR="00195224" w:rsidRPr="007A084E" w:rsidSect="009E39C0">
      <w:type w:val="continuous"/>
      <w:pgSz w:w="11909" w:h="16834"/>
      <w:pgMar w:top="1440" w:right="671" w:bottom="720" w:left="139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F65FC"/>
    <w:multiLevelType w:val="singleLevel"/>
    <w:tmpl w:val="8488D2AE"/>
    <w:lvl w:ilvl="0">
      <w:start w:val="6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6FB41E6C"/>
    <w:multiLevelType w:val="singleLevel"/>
    <w:tmpl w:val="78B407F4"/>
    <w:lvl w:ilvl="0">
      <w:start w:val="3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2EAD"/>
    <w:rsid w:val="00030D2C"/>
    <w:rsid w:val="00071FE0"/>
    <w:rsid w:val="000950AA"/>
    <w:rsid w:val="000B0331"/>
    <w:rsid w:val="00114A78"/>
    <w:rsid w:val="00151947"/>
    <w:rsid w:val="001834C3"/>
    <w:rsid w:val="00195224"/>
    <w:rsid w:val="00244770"/>
    <w:rsid w:val="002D28A9"/>
    <w:rsid w:val="002E1B1E"/>
    <w:rsid w:val="002E4513"/>
    <w:rsid w:val="0037110C"/>
    <w:rsid w:val="003C05A0"/>
    <w:rsid w:val="003F7513"/>
    <w:rsid w:val="004011FD"/>
    <w:rsid w:val="00401A04"/>
    <w:rsid w:val="0045721A"/>
    <w:rsid w:val="004C2C85"/>
    <w:rsid w:val="004E7043"/>
    <w:rsid w:val="005406CC"/>
    <w:rsid w:val="00544ECE"/>
    <w:rsid w:val="00593C7F"/>
    <w:rsid w:val="005C6A0B"/>
    <w:rsid w:val="00654D39"/>
    <w:rsid w:val="00662460"/>
    <w:rsid w:val="006B2D98"/>
    <w:rsid w:val="007A084E"/>
    <w:rsid w:val="007D3A26"/>
    <w:rsid w:val="007E218D"/>
    <w:rsid w:val="00864C98"/>
    <w:rsid w:val="008A6C8E"/>
    <w:rsid w:val="008C3584"/>
    <w:rsid w:val="008E2EAD"/>
    <w:rsid w:val="009522FC"/>
    <w:rsid w:val="0095726D"/>
    <w:rsid w:val="009E39C0"/>
    <w:rsid w:val="00A116B9"/>
    <w:rsid w:val="00A46872"/>
    <w:rsid w:val="00A61E62"/>
    <w:rsid w:val="00A66714"/>
    <w:rsid w:val="00AF2810"/>
    <w:rsid w:val="00B06491"/>
    <w:rsid w:val="00B622B4"/>
    <w:rsid w:val="00BA0473"/>
    <w:rsid w:val="00C3208C"/>
    <w:rsid w:val="00C94379"/>
    <w:rsid w:val="00C94AE2"/>
    <w:rsid w:val="00D92ECD"/>
    <w:rsid w:val="00DA7829"/>
    <w:rsid w:val="00DC6595"/>
    <w:rsid w:val="00F23E44"/>
    <w:rsid w:val="00F47DD5"/>
    <w:rsid w:val="00F53B8E"/>
    <w:rsid w:val="00FC4C23"/>
    <w:rsid w:val="00FE398C"/>
    <w:rsid w:val="00FF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93BA52"/>
  <w15:docId w15:val="{A12D2D29-8933-4A13-9B58-4FEDEBFCC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9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a"/>
    <w:link w:val="10"/>
    <w:qFormat/>
    <w:rsid w:val="00151947"/>
    <w:pPr>
      <w:widowControl/>
      <w:overflowPunct w:val="0"/>
      <w:ind w:firstLine="709"/>
      <w:jc w:val="both"/>
      <w:textAlignment w:val="baseline"/>
    </w:pPr>
    <w:rPr>
      <w:rFonts w:eastAsia="Times New Roman"/>
      <w:sz w:val="26"/>
      <w:szCs w:val="26"/>
    </w:rPr>
  </w:style>
  <w:style w:type="character" w:customStyle="1" w:styleId="10">
    <w:name w:val="Стиль1 Знак"/>
    <w:link w:val="1"/>
    <w:rsid w:val="00151947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40A990339292A3F7C5C63C5BF250A494A9904BE79E8926EE5E68B16C52BC2E0AD50DAFE9E14CA8DdAx2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3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public20</dc:creator>
  <cp:lastModifiedBy>Вологина Юлия Борисовна</cp:lastModifiedBy>
  <cp:revision>15</cp:revision>
  <cp:lastPrinted>2023-01-25T02:29:00Z</cp:lastPrinted>
  <dcterms:created xsi:type="dcterms:W3CDTF">2022-01-25T03:47:00Z</dcterms:created>
  <dcterms:modified xsi:type="dcterms:W3CDTF">2023-09-10T20:39:00Z</dcterms:modified>
</cp:coreProperties>
</file>