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73529982" w14:textId="77777777" w:rsidR="00046412" w:rsidRDefault="00046412" w:rsidP="00046412">
      <w:pPr>
        <w:jc w:val="center"/>
        <w:rPr>
          <w:sz w:val="20"/>
        </w:rPr>
      </w:pPr>
      <w:r>
        <w:rPr>
          <w:sz w:val="20"/>
        </w:rPr>
        <w:t>(в редакции Дополнительных соглашений: № 2-2025 от 05.02.2025 г., № 3-2025 от 25.02.2025 г., № 4-2025 от 09.04.2025г., № 5-2025 от 22.05.2025 г.)</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046412">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sidR="00776EEE">
          <w:rPr>
            <w:webHidden/>
          </w:rPr>
          <w:t>5</w:t>
        </w:r>
        <w:r w:rsidR="007B3FE0">
          <w:rPr>
            <w:webHidden/>
          </w:rPr>
          <w:fldChar w:fldCharType="end"/>
        </w:r>
      </w:hyperlink>
    </w:p>
    <w:p w14:paraId="3FB04805" w14:textId="7BFD5561" w:rsidR="007B3FE0" w:rsidRDefault="00046412">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sidR="00776EEE">
          <w:rPr>
            <w:webHidden/>
          </w:rPr>
          <w:t>5</w:t>
        </w:r>
        <w:r w:rsidR="007B3FE0">
          <w:rPr>
            <w:webHidden/>
          </w:rPr>
          <w:fldChar w:fldCharType="end"/>
        </w:r>
      </w:hyperlink>
    </w:p>
    <w:p w14:paraId="68C7C061" w14:textId="58E64E4F" w:rsidR="007B3FE0" w:rsidRDefault="00046412">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sidR="00776EEE">
          <w:rPr>
            <w:webHidden/>
          </w:rPr>
          <w:t>6</w:t>
        </w:r>
        <w:r w:rsidR="007B3FE0">
          <w:rPr>
            <w:webHidden/>
          </w:rPr>
          <w:fldChar w:fldCharType="end"/>
        </w:r>
      </w:hyperlink>
    </w:p>
    <w:p w14:paraId="522C3DE7" w14:textId="25323BD5" w:rsidR="007B3FE0" w:rsidRDefault="00046412">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sidR="00776EEE">
          <w:rPr>
            <w:webHidden/>
          </w:rPr>
          <w:t>6</w:t>
        </w:r>
        <w:r w:rsidR="007B3FE0">
          <w:rPr>
            <w:webHidden/>
          </w:rPr>
          <w:fldChar w:fldCharType="end"/>
        </w:r>
      </w:hyperlink>
    </w:p>
    <w:p w14:paraId="064F99A5" w14:textId="6929B87A" w:rsidR="007B3FE0" w:rsidRDefault="00046412">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sidR="00776EEE">
          <w:rPr>
            <w:webHidden/>
          </w:rPr>
          <w:t>6</w:t>
        </w:r>
        <w:r w:rsidR="007B3FE0">
          <w:rPr>
            <w:webHidden/>
          </w:rPr>
          <w:fldChar w:fldCharType="end"/>
        </w:r>
      </w:hyperlink>
    </w:p>
    <w:p w14:paraId="36C5F06F" w14:textId="400CAEC2" w:rsidR="007B3FE0" w:rsidRDefault="00046412">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sidR="00776EEE">
          <w:rPr>
            <w:webHidden/>
          </w:rPr>
          <w:t>6</w:t>
        </w:r>
        <w:r w:rsidR="007B3FE0">
          <w:rPr>
            <w:webHidden/>
          </w:rPr>
          <w:fldChar w:fldCharType="end"/>
        </w:r>
      </w:hyperlink>
    </w:p>
    <w:p w14:paraId="62A5B394" w14:textId="2A9B3C81" w:rsidR="007B3FE0" w:rsidRDefault="00046412">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sidR="00776EEE">
          <w:rPr>
            <w:webHidden/>
          </w:rPr>
          <w:t>6</w:t>
        </w:r>
        <w:r w:rsidR="007B3FE0">
          <w:rPr>
            <w:webHidden/>
          </w:rPr>
          <w:fldChar w:fldCharType="end"/>
        </w:r>
      </w:hyperlink>
    </w:p>
    <w:p w14:paraId="09E72C21" w14:textId="0C59C56A" w:rsidR="007B3FE0" w:rsidRDefault="00046412">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sidR="00776EEE">
          <w:rPr>
            <w:webHidden/>
          </w:rPr>
          <w:t>7</w:t>
        </w:r>
        <w:r w:rsidR="007B3FE0">
          <w:rPr>
            <w:webHidden/>
          </w:rPr>
          <w:fldChar w:fldCharType="end"/>
        </w:r>
      </w:hyperlink>
    </w:p>
    <w:p w14:paraId="0494AF08" w14:textId="298501DB" w:rsidR="007B3FE0" w:rsidRDefault="00046412">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sidR="00776EEE">
          <w:rPr>
            <w:webHidden/>
          </w:rPr>
          <w:t>7</w:t>
        </w:r>
        <w:r w:rsidR="007B3FE0">
          <w:rPr>
            <w:webHidden/>
          </w:rPr>
          <w:fldChar w:fldCharType="end"/>
        </w:r>
      </w:hyperlink>
    </w:p>
    <w:p w14:paraId="570B6C7E" w14:textId="4812B2D6" w:rsidR="007B3FE0" w:rsidRDefault="00046412">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sidR="00776EEE">
          <w:rPr>
            <w:webHidden/>
          </w:rPr>
          <w:t>8</w:t>
        </w:r>
        <w:r w:rsidR="007B3FE0">
          <w:rPr>
            <w:webHidden/>
          </w:rPr>
          <w:fldChar w:fldCharType="end"/>
        </w:r>
      </w:hyperlink>
    </w:p>
    <w:p w14:paraId="6C4E0C84" w14:textId="572949E7" w:rsidR="007B3FE0" w:rsidRDefault="00046412">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sidR="00776EEE">
          <w:rPr>
            <w:webHidden/>
          </w:rPr>
          <w:t>9</w:t>
        </w:r>
        <w:r w:rsidR="007B3FE0">
          <w:rPr>
            <w:webHidden/>
          </w:rPr>
          <w:fldChar w:fldCharType="end"/>
        </w:r>
      </w:hyperlink>
    </w:p>
    <w:p w14:paraId="09430FA1" w14:textId="6BA30AA4" w:rsidR="007B3FE0" w:rsidRDefault="00046412">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sidR="00776EEE">
          <w:rPr>
            <w:webHidden/>
          </w:rPr>
          <w:t>10</w:t>
        </w:r>
        <w:r w:rsidR="007B3FE0">
          <w:rPr>
            <w:webHidden/>
          </w:rPr>
          <w:fldChar w:fldCharType="end"/>
        </w:r>
      </w:hyperlink>
    </w:p>
    <w:p w14:paraId="6CBB47B6" w14:textId="62169644" w:rsidR="007B3FE0" w:rsidRDefault="00046412">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sidR="00776EEE">
          <w:rPr>
            <w:webHidden/>
          </w:rPr>
          <w:t>10</w:t>
        </w:r>
        <w:r w:rsidR="007B3FE0">
          <w:rPr>
            <w:webHidden/>
          </w:rPr>
          <w:fldChar w:fldCharType="end"/>
        </w:r>
      </w:hyperlink>
    </w:p>
    <w:p w14:paraId="67BB021B" w14:textId="7992A15D" w:rsidR="007B3FE0" w:rsidRDefault="00046412">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sidR="00776EEE">
          <w:rPr>
            <w:webHidden/>
          </w:rPr>
          <w:t>11</w:t>
        </w:r>
        <w:r w:rsidR="007B3FE0">
          <w:rPr>
            <w:webHidden/>
          </w:rPr>
          <w:fldChar w:fldCharType="end"/>
        </w:r>
      </w:hyperlink>
    </w:p>
    <w:p w14:paraId="0C4CC2B8" w14:textId="43BB8264" w:rsidR="007B3FE0" w:rsidRDefault="00046412">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sidR="00776EEE">
          <w:rPr>
            <w:webHidden/>
          </w:rPr>
          <w:t>11</w:t>
        </w:r>
        <w:r w:rsidR="007B3FE0">
          <w:rPr>
            <w:webHidden/>
          </w:rPr>
          <w:fldChar w:fldCharType="end"/>
        </w:r>
      </w:hyperlink>
    </w:p>
    <w:p w14:paraId="77D6B873" w14:textId="2E89516D" w:rsidR="007B3FE0" w:rsidRDefault="00046412">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sidR="00776EEE">
          <w:rPr>
            <w:webHidden/>
          </w:rPr>
          <w:t>12</w:t>
        </w:r>
        <w:r w:rsidR="007B3FE0">
          <w:rPr>
            <w:webHidden/>
          </w:rPr>
          <w:fldChar w:fldCharType="end"/>
        </w:r>
      </w:hyperlink>
    </w:p>
    <w:p w14:paraId="036F090B" w14:textId="23692533" w:rsidR="007B3FE0" w:rsidRDefault="00046412">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2.1.10.</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sidR="00776EEE">
          <w:rPr>
            <w:webHidden/>
          </w:rPr>
          <w:t>12</w:t>
        </w:r>
        <w:r w:rsidR="007B3FE0">
          <w:rPr>
            <w:webHidden/>
          </w:rPr>
          <w:fldChar w:fldCharType="end"/>
        </w:r>
      </w:hyperlink>
    </w:p>
    <w:p w14:paraId="55BAA8D0" w14:textId="7F7F9B9C" w:rsidR="007B3FE0" w:rsidRDefault="00046412">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sidR="00776EEE">
          <w:rPr>
            <w:webHidden/>
          </w:rPr>
          <w:t>14</w:t>
        </w:r>
        <w:r w:rsidR="007B3FE0">
          <w:rPr>
            <w:webHidden/>
          </w:rPr>
          <w:fldChar w:fldCharType="end"/>
        </w:r>
      </w:hyperlink>
    </w:p>
    <w:p w14:paraId="74EB07C7" w14:textId="522862D9" w:rsidR="007B3FE0" w:rsidRDefault="00046412">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sidR="00776EEE">
          <w:rPr>
            <w:webHidden/>
          </w:rPr>
          <w:t>17</w:t>
        </w:r>
        <w:r w:rsidR="007B3FE0">
          <w:rPr>
            <w:webHidden/>
          </w:rPr>
          <w:fldChar w:fldCharType="end"/>
        </w:r>
      </w:hyperlink>
    </w:p>
    <w:p w14:paraId="779663C9" w14:textId="2A39A6E7" w:rsidR="007B3FE0" w:rsidRDefault="00046412">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sidR="00776EEE">
          <w:rPr>
            <w:webHidden/>
          </w:rPr>
          <w:t>17</w:t>
        </w:r>
        <w:r w:rsidR="007B3FE0">
          <w:rPr>
            <w:webHidden/>
          </w:rPr>
          <w:fldChar w:fldCharType="end"/>
        </w:r>
      </w:hyperlink>
    </w:p>
    <w:p w14:paraId="5F7F1805" w14:textId="164B4784" w:rsidR="007B3FE0" w:rsidRDefault="00046412">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sidR="00776EEE">
          <w:rPr>
            <w:webHidden/>
          </w:rPr>
          <w:t>17</w:t>
        </w:r>
        <w:r w:rsidR="007B3FE0">
          <w:rPr>
            <w:webHidden/>
          </w:rPr>
          <w:fldChar w:fldCharType="end"/>
        </w:r>
      </w:hyperlink>
    </w:p>
    <w:p w14:paraId="29C9575A" w14:textId="57163719" w:rsidR="007B3FE0" w:rsidRDefault="00046412">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sidR="00776EEE">
          <w:rPr>
            <w:webHidden/>
          </w:rPr>
          <w:t>18</w:t>
        </w:r>
        <w:r w:rsidR="007B3FE0">
          <w:rPr>
            <w:webHidden/>
          </w:rPr>
          <w:fldChar w:fldCharType="end"/>
        </w:r>
      </w:hyperlink>
    </w:p>
    <w:p w14:paraId="2C28E1E0" w14:textId="371B732D" w:rsidR="007B3FE0" w:rsidRDefault="00046412">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sidR="00776EEE">
          <w:rPr>
            <w:webHidden/>
          </w:rPr>
          <w:t>18</w:t>
        </w:r>
        <w:r w:rsidR="007B3FE0">
          <w:rPr>
            <w:webHidden/>
          </w:rPr>
          <w:fldChar w:fldCharType="end"/>
        </w:r>
      </w:hyperlink>
    </w:p>
    <w:p w14:paraId="376E2179" w14:textId="2B345448" w:rsidR="007B3FE0" w:rsidRDefault="00046412">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sidR="00776EEE">
          <w:rPr>
            <w:webHidden/>
          </w:rPr>
          <w:t>19</w:t>
        </w:r>
        <w:r w:rsidR="007B3FE0">
          <w:rPr>
            <w:webHidden/>
          </w:rPr>
          <w:fldChar w:fldCharType="end"/>
        </w:r>
      </w:hyperlink>
    </w:p>
    <w:p w14:paraId="1706E34B" w14:textId="2B46BF27" w:rsidR="007B3FE0" w:rsidRDefault="00046412">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sidR="00776EEE">
          <w:rPr>
            <w:webHidden/>
          </w:rPr>
          <w:t>19</w:t>
        </w:r>
        <w:r w:rsidR="007B3FE0">
          <w:rPr>
            <w:webHidden/>
          </w:rPr>
          <w:fldChar w:fldCharType="end"/>
        </w:r>
      </w:hyperlink>
    </w:p>
    <w:p w14:paraId="7E4A80E5" w14:textId="6A6606D7" w:rsidR="007B3FE0" w:rsidRDefault="00046412">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sidR="00776EEE">
          <w:rPr>
            <w:webHidden/>
          </w:rPr>
          <w:t>20</w:t>
        </w:r>
        <w:r w:rsidR="007B3FE0">
          <w:rPr>
            <w:webHidden/>
          </w:rPr>
          <w:fldChar w:fldCharType="end"/>
        </w:r>
      </w:hyperlink>
    </w:p>
    <w:p w14:paraId="0B3FCA6E" w14:textId="05F1A6CD" w:rsidR="007B3FE0" w:rsidRDefault="00046412">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sidR="00776EEE">
          <w:rPr>
            <w:webHidden/>
          </w:rPr>
          <w:t>21</w:t>
        </w:r>
        <w:r w:rsidR="007B3FE0">
          <w:rPr>
            <w:webHidden/>
          </w:rPr>
          <w:fldChar w:fldCharType="end"/>
        </w:r>
      </w:hyperlink>
    </w:p>
    <w:p w14:paraId="29458D8B" w14:textId="56032964" w:rsidR="007B3FE0" w:rsidRDefault="00046412">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sidR="00776EEE">
          <w:rPr>
            <w:webHidden/>
          </w:rPr>
          <w:t>21</w:t>
        </w:r>
        <w:r w:rsidR="007B3FE0">
          <w:rPr>
            <w:webHidden/>
          </w:rPr>
          <w:fldChar w:fldCharType="end"/>
        </w:r>
      </w:hyperlink>
    </w:p>
    <w:p w14:paraId="6C53CE15" w14:textId="0C607F07" w:rsidR="007B3FE0" w:rsidRDefault="00046412">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sidR="00776EEE">
          <w:rPr>
            <w:webHidden/>
          </w:rPr>
          <w:t>22</w:t>
        </w:r>
        <w:r w:rsidR="007B3FE0">
          <w:rPr>
            <w:webHidden/>
          </w:rPr>
          <w:fldChar w:fldCharType="end"/>
        </w:r>
      </w:hyperlink>
    </w:p>
    <w:p w14:paraId="6615EB7F" w14:textId="2FF929A7" w:rsidR="007B3FE0" w:rsidRDefault="00046412">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sidR="00776EEE">
          <w:rPr>
            <w:webHidden/>
          </w:rPr>
          <w:t>22</w:t>
        </w:r>
        <w:r w:rsidR="007B3FE0">
          <w:rPr>
            <w:webHidden/>
          </w:rPr>
          <w:fldChar w:fldCharType="end"/>
        </w:r>
      </w:hyperlink>
    </w:p>
    <w:p w14:paraId="71F84851" w14:textId="4BC9A0BE" w:rsidR="007B3FE0" w:rsidRDefault="00046412">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sidR="00776EEE">
          <w:rPr>
            <w:webHidden/>
          </w:rPr>
          <w:t>23</w:t>
        </w:r>
        <w:r w:rsidR="007B3FE0">
          <w:rPr>
            <w:webHidden/>
          </w:rPr>
          <w:fldChar w:fldCharType="end"/>
        </w:r>
      </w:hyperlink>
    </w:p>
    <w:p w14:paraId="5CFB3BD1" w14:textId="59D0C2AD" w:rsidR="007B3FE0" w:rsidRDefault="00046412">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sidR="00776EEE">
          <w:rPr>
            <w:webHidden/>
          </w:rPr>
          <w:t>23</w:t>
        </w:r>
        <w:r w:rsidR="007B3FE0">
          <w:rPr>
            <w:webHidden/>
          </w:rPr>
          <w:fldChar w:fldCharType="end"/>
        </w:r>
      </w:hyperlink>
    </w:p>
    <w:p w14:paraId="2D32AC73" w14:textId="1F83866B" w:rsidR="007B3FE0" w:rsidRDefault="00046412">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2.2.13.</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sidR="00776EEE">
          <w:rPr>
            <w:webHidden/>
          </w:rPr>
          <w:t>24</w:t>
        </w:r>
        <w:r w:rsidR="007B3FE0">
          <w:rPr>
            <w:webHidden/>
          </w:rPr>
          <w:fldChar w:fldCharType="end"/>
        </w:r>
      </w:hyperlink>
    </w:p>
    <w:p w14:paraId="0C0E845C" w14:textId="0B45A2C4" w:rsidR="007B3FE0" w:rsidRDefault="00046412">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sidR="00776EEE">
          <w:rPr>
            <w:webHidden/>
          </w:rPr>
          <w:t>24</w:t>
        </w:r>
        <w:r w:rsidR="007B3FE0">
          <w:rPr>
            <w:webHidden/>
          </w:rPr>
          <w:fldChar w:fldCharType="end"/>
        </w:r>
      </w:hyperlink>
    </w:p>
    <w:p w14:paraId="23F862F7" w14:textId="583962B1" w:rsidR="007B3FE0" w:rsidRDefault="00046412">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sidR="00776EEE">
          <w:rPr>
            <w:webHidden/>
          </w:rPr>
          <w:t>25</w:t>
        </w:r>
        <w:r w:rsidR="007B3FE0">
          <w:rPr>
            <w:webHidden/>
          </w:rPr>
          <w:fldChar w:fldCharType="end"/>
        </w:r>
      </w:hyperlink>
    </w:p>
    <w:p w14:paraId="0AF95149" w14:textId="13DC682A" w:rsidR="007B3FE0" w:rsidRDefault="00046412">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sidR="00776EEE">
          <w:rPr>
            <w:webHidden/>
          </w:rPr>
          <w:t>25</w:t>
        </w:r>
        <w:r w:rsidR="007B3FE0">
          <w:rPr>
            <w:webHidden/>
          </w:rPr>
          <w:fldChar w:fldCharType="end"/>
        </w:r>
      </w:hyperlink>
    </w:p>
    <w:p w14:paraId="19B00FCD" w14:textId="2B203167" w:rsidR="007B3FE0" w:rsidRDefault="00046412">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sidR="00776EEE">
          <w:rPr>
            <w:webHidden/>
          </w:rPr>
          <w:t>26</w:t>
        </w:r>
        <w:r w:rsidR="007B3FE0">
          <w:rPr>
            <w:webHidden/>
          </w:rPr>
          <w:fldChar w:fldCharType="end"/>
        </w:r>
      </w:hyperlink>
    </w:p>
    <w:p w14:paraId="125ADA62" w14:textId="53C6D4C1" w:rsidR="007B3FE0" w:rsidRDefault="00046412">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sidR="00776EEE">
          <w:rPr>
            <w:webHidden/>
          </w:rPr>
          <w:t>26</w:t>
        </w:r>
        <w:r w:rsidR="007B3FE0">
          <w:rPr>
            <w:webHidden/>
          </w:rPr>
          <w:fldChar w:fldCharType="end"/>
        </w:r>
      </w:hyperlink>
    </w:p>
    <w:p w14:paraId="427889D7" w14:textId="6D0B06FB" w:rsidR="007B3FE0" w:rsidRDefault="00046412">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sidR="00776EEE">
          <w:rPr>
            <w:webHidden/>
          </w:rPr>
          <w:t>26</w:t>
        </w:r>
        <w:r w:rsidR="007B3FE0">
          <w:rPr>
            <w:webHidden/>
          </w:rPr>
          <w:fldChar w:fldCharType="end"/>
        </w:r>
      </w:hyperlink>
    </w:p>
    <w:p w14:paraId="254CC557" w14:textId="35E62022" w:rsidR="007B3FE0" w:rsidRDefault="00046412">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sidR="00776EEE">
          <w:rPr>
            <w:webHidden/>
          </w:rPr>
          <w:t>26</w:t>
        </w:r>
        <w:r w:rsidR="007B3FE0">
          <w:rPr>
            <w:webHidden/>
          </w:rPr>
          <w:fldChar w:fldCharType="end"/>
        </w:r>
      </w:hyperlink>
    </w:p>
    <w:p w14:paraId="0D3B51FB" w14:textId="310DDC66" w:rsidR="007B3FE0" w:rsidRDefault="00046412">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sidR="00776EEE">
          <w:rPr>
            <w:webHidden/>
          </w:rPr>
          <w:t>26</w:t>
        </w:r>
        <w:r w:rsidR="007B3FE0">
          <w:rPr>
            <w:webHidden/>
          </w:rPr>
          <w:fldChar w:fldCharType="end"/>
        </w:r>
      </w:hyperlink>
    </w:p>
    <w:p w14:paraId="37C4C694" w14:textId="014EC092" w:rsidR="007B3FE0" w:rsidRDefault="00046412">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sidR="00776EEE">
          <w:rPr>
            <w:webHidden/>
          </w:rPr>
          <w:t>26</w:t>
        </w:r>
        <w:r w:rsidR="007B3FE0">
          <w:rPr>
            <w:webHidden/>
          </w:rPr>
          <w:fldChar w:fldCharType="end"/>
        </w:r>
      </w:hyperlink>
    </w:p>
    <w:p w14:paraId="1302DEAE" w14:textId="030F1FB3" w:rsidR="007B3FE0" w:rsidRDefault="00046412">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sidR="00776EEE">
          <w:rPr>
            <w:webHidden/>
          </w:rPr>
          <w:t>27</w:t>
        </w:r>
        <w:r w:rsidR="007B3FE0">
          <w:rPr>
            <w:webHidden/>
          </w:rPr>
          <w:fldChar w:fldCharType="end"/>
        </w:r>
      </w:hyperlink>
    </w:p>
    <w:p w14:paraId="7025748D" w14:textId="082ACB27" w:rsidR="007B3FE0" w:rsidRDefault="00046412">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sidR="00776EEE">
          <w:rPr>
            <w:webHidden/>
          </w:rPr>
          <w:t>27</w:t>
        </w:r>
        <w:r w:rsidR="007B3FE0">
          <w:rPr>
            <w:webHidden/>
          </w:rPr>
          <w:fldChar w:fldCharType="end"/>
        </w:r>
      </w:hyperlink>
    </w:p>
    <w:p w14:paraId="67F54007" w14:textId="29835C07" w:rsidR="007B3FE0" w:rsidRDefault="00046412">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sidR="00776EEE">
          <w:rPr>
            <w:webHidden/>
          </w:rPr>
          <w:t>28</w:t>
        </w:r>
        <w:r w:rsidR="007B3FE0">
          <w:rPr>
            <w:webHidden/>
          </w:rPr>
          <w:fldChar w:fldCharType="end"/>
        </w:r>
      </w:hyperlink>
    </w:p>
    <w:p w14:paraId="46A641A8" w14:textId="32CEF424" w:rsidR="007B3FE0" w:rsidRDefault="00046412">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sidR="00776EEE">
          <w:rPr>
            <w:webHidden/>
          </w:rPr>
          <w:t>28</w:t>
        </w:r>
        <w:r w:rsidR="007B3FE0">
          <w:rPr>
            <w:webHidden/>
          </w:rPr>
          <w:fldChar w:fldCharType="end"/>
        </w:r>
      </w:hyperlink>
    </w:p>
    <w:p w14:paraId="7331A032" w14:textId="60446770" w:rsidR="007B3FE0" w:rsidRDefault="00046412">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sidR="00776EEE">
          <w:rPr>
            <w:webHidden/>
          </w:rPr>
          <w:t>31</w:t>
        </w:r>
        <w:r w:rsidR="007B3FE0">
          <w:rPr>
            <w:webHidden/>
          </w:rPr>
          <w:fldChar w:fldCharType="end"/>
        </w:r>
      </w:hyperlink>
    </w:p>
    <w:p w14:paraId="51DB9A05" w14:textId="4D5F9B4C" w:rsidR="007B3FE0" w:rsidRDefault="00046412">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sidR="00776EEE">
          <w:rPr>
            <w:webHidden/>
          </w:rPr>
          <w:t>32</w:t>
        </w:r>
        <w:r w:rsidR="007B3FE0">
          <w:rPr>
            <w:webHidden/>
          </w:rPr>
          <w:fldChar w:fldCharType="end"/>
        </w:r>
      </w:hyperlink>
    </w:p>
    <w:p w14:paraId="70B09565" w14:textId="050FB9C0" w:rsidR="007B3FE0" w:rsidRDefault="00046412">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sidR="00776EEE">
          <w:rPr>
            <w:webHidden/>
          </w:rPr>
          <w:t>36</w:t>
        </w:r>
        <w:r w:rsidR="007B3FE0">
          <w:rPr>
            <w:webHidden/>
          </w:rPr>
          <w:fldChar w:fldCharType="end"/>
        </w:r>
      </w:hyperlink>
    </w:p>
    <w:p w14:paraId="41602CE4" w14:textId="3A4C584C" w:rsidR="007B3FE0" w:rsidRDefault="00046412">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sidR="00776EEE">
          <w:rPr>
            <w:webHidden/>
          </w:rPr>
          <w:t>37</w:t>
        </w:r>
        <w:r w:rsidR="007B3FE0">
          <w:rPr>
            <w:webHidden/>
          </w:rPr>
          <w:fldChar w:fldCharType="end"/>
        </w:r>
      </w:hyperlink>
    </w:p>
    <w:p w14:paraId="21A70192" w14:textId="58088142" w:rsidR="007B3FE0" w:rsidRDefault="00046412">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sidR="00776EEE">
          <w:rPr>
            <w:webHidden/>
          </w:rPr>
          <w:t>37</w:t>
        </w:r>
        <w:r w:rsidR="007B3FE0">
          <w:rPr>
            <w:webHidden/>
          </w:rPr>
          <w:fldChar w:fldCharType="end"/>
        </w:r>
      </w:hyperlink>
    </w:p>
    <w:p w14:paraId="1EF3F03E" w14:textId="77951386" w:rsidR="007B3FE0" w:rsidRDefault="00046412">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sidR="00776EEE">
          <w:rPr>
            <w:webHidden/>
          </w:rPr>
          <w:t>38</w:t>
        </w:r>
        <w:r w:rsidR="007B3FE0">
          <w:rPr>
            <w:webHidden/>
          </w:rPr>
          <w:fldChar w:fldCharType="end"/>
        </w:r>
      </w:hyperlink>
    </w:p>
    <w:p w14:paraId="0F5448D4" w14:textId="00CA8D01" w:rsidR="007B3FE0" w:rsidRDefault="00046412">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sidR="00776EEE">
          <w:rPr>
            <w:webHidden/>
          </w:rPr>
          <w:t>38</w:t>
        </w:r>
        <w:r w:rsidR="007B3FE0">
          <w:rPr>
            <w:webHidden/>
          </w:rPr>
          <w:fldChar w:fldCharType="end"/>
        </w:r>
      </w:hyperlink>
    </w:p>
    <w:p w14:paraId="2F7A9960" w14:textId="352C5CE4" w:rsidR="007B3FE0" w:rsidRDefault="00046412">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sidR="00776EEE">
          <w:rPr>
            <w:webHidden/>
          </w:rPr>
          <w:t>38</w:t>
        </w:r>
        <w:r w:rsidR="007B3FE0">
          <w:rPr>
            <w:webHidden/>
          </w:rPr>
          <w:fldChar w:fldCharType="end"/>
        </w:r>
      </w:hyperlink>
    </w:p>
    <w:p w14:paraId="0D5ABFBC" w14:textId="156B91A5" w:rsidR="007B3FE0" w:rsidRDefault="00046412">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sidR="00776EEE">
          <w:rPr>
            <w:webHidden/>
          </w:rPr>
          <w:t>39</w:t>
        </w:r>
        <w:r w:rsidR="007B3FE0">
          <w:rPr>
            <w:webHidden/>
          </w:rPr>
          <w:fldChar w:fldCharType="end"/>
        </w:r>
      </w:hyperlink>
    </w:p>
    <w:p w14:paraId="6D7A4A30" w14:textId="749E32EB" w:rsidR="007B3FE0" w:rsidRDefault="00046412">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sidR="00776EEE">
          <w:rPr>
            <w:webHidden/>
          </w:rPr>
          <w:t>39</w:t>
        </w:r>
        <w:r w:rsidR="007B3FE0">
          <w:rPr>
            <w:webHidden/>
          </w:rPr>
          <w:fldChar w:fldCharType="end"/>
        </w:r>
      </w:hyperlink>
    </w:p>
    <w:p w14:paraId="077D0ACD" w14:textId="4944205D" w:rsidR="007B3FE0" w:rsidRDefault="00046412">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sidR="00776EEE">
          <w:rPr>
            <w:webHidden/>
          </w:rPr>
          <w:t>39</w:t>
        </w:r>
        <w:r w:rsidR="007B3FE0">
          <w:rPr>
            <w:webHidden/>
          </w:rPr>
          <w:fldChar w:fldCharType="end"/>
        </w:r>
      </w:hyperlink>
    </w:p>
    <w:p w14:paraId="63141B95" w14:textId="207F690A" w:rsidR="007B3FE0" w:rsidRDefault="00046412">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sidR="00776EEE">
          <w:rPr>
            <w:webHidden/>
          </w:rPr>
          <w:t>40</w:t>
        </w:r>
        <w:r w:rsidR="007B3FE0">
          <w:rPr>
            <w:webHidden/>
          </w:rPr>
          <w:fldChar w:fldCharType="end"/>
        </w:r>
      </w:hyperlink>
    </w:p>
    <w:p w14:paraId="15731D6A" w14:textId="797917E3" w:rsidR="007B3FE0" w:rsidRDefault="00046412">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sidR="00776EEE">
          <w:rPr>
            <w:webHidden/>
          </w:rPr>
          <w:t>41</w:t>
        </w:r>
        <w:r w:rsidR="007B3FE0">
          <w:rPr>
            <w:webHidden/>
          </w:rPr>
          <w:fldChar w:fldCharType="end"/>
        </w:r>
      </w:hyperlink>
    </w:p>
    <w:p w14:paraId="7C3C2FC4" w14:textId="6598EC97" w:rsidR="007B3FE0" w:rsidRDefault="00046412">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sidR="00776EEE">
          <w:rPr>
            <w:webHidden/>
          </w:rPr>
          <w:t>41</w:t>
        </w:r>
        <w:r w:rsidR="007B3FE0">
          <w:rPr>
            <w:webHidden/>
          </w:rPr>
          <w:fldChar w:fldCharType="end"/>
        </w:r>
      </w:hyperlink>
    </w:p>
    <w:p w14:paraId="2C015E40" w14:textId="7C2628CE" w:rsidR="007B3FE0" w:rsidRDefault="00046412">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sidR="00776EEE">
          <w:rPr>
            <w:webHidden/>
          </w:rPr>
          <w:t>41</w:t>
        </w:r>
        <w:r w:rsidR="007B3FE0">
          <w:rPr>
            <w:webHidden/>
          </w:rPr>
          <w:fldChar w:fldCharType="end"/>
        </w:r>
      </w:hyperlink>
    </w:p>
    <w:p w14:paraId="4B899464" w14:textId="793FABB1" w:rsidR="007B3FE0" w:rsidRDefault="00046412">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sidR="00776EEE">
          <w:rPr>
            <w:webHidden/>
          </w:rPr>
          <w:t>41</w:t>
        </w:r>
        <w:r w:rsidR="007B3FE0">
          <w:rPr>
            <w:webHidden/>
          </w:rPr>
          <w:fldChar w:fldCharType="end"/>
        </w:r>
      </w:hyperlink>
    </w:p>
    <w:p w14:paraId="780EA3AE" w14:textId="1E4BC6D2" w:rsidR="007B3FE0" w:rsidRDefault="00046412">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sidR="00776EEE">
          <w:rPr>
            <w:webHidden/>
          </w:rPr>
          <w:t>42</w:t>
        </w:r>
        <w:r w:rsidR="007B3FE0">
          <w:rPr>
            <w:webHidden/>
          </w:rPr>
          <w:fldChar w:fldCharType="end"/>
        </w:r>
      </w:hyperlink>
    </w:p>
    <w:p w14:paraId="64AA44DE" w14:textId="7CCE6B2D" w:rsidR="007B3FE0" w:rsidRDefault="00046412">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sidR="00776EEE">
          <w:rPr>
            <w:webHidden/>
          </w:rPr>
          <w:t>42</w:t>
        </w:r>
        <w:r w:rsidR="007B3FE0">
          <w:rPr>
            <w:webHidden/>
          </w:rPr>
          <w:fldChar w:fldCharType="end"/>
        </w:r>
      </w:hyperlink>
    </w:p>
    <w:p w14:paraId="7320DFD2" w14:textId="1415041E" w:rsidR="007B3FE0" w:rsidRDefault="00046412">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sidR="00776EEE">
          <w:rPr>
            <w:webHidden/>
          </w:rPr>
          <w:t>44</w:t>
        </w:r>
        <w:r w:rsidR="007B3FE0">
          <w:rPr>
            <w:webHidden/>
          </w:rPr>
          <w:fldChar w:fldCharType="end"/>
        </w:r>
      </w:hyperlink>
    </w:p>
    <w:p w14:paraId="4F378010" w14:textId="4482084B" w:rsidR="007B3FE0" w:rsidRDefault="00046412">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sidR="00776EEE">
          <w:rPr>
            <w:webHidden/>
          </w:rPr>
          <w:t>45</w:t>
        </w:r>
        <w:r w:rsidR="007B3FE0">
          <w:rPr>
            <w:webHidden/>
          </w:rPr>
          <w:fldChar w:fldCharType="end"/>
        </w:r>
      </w:hyperlink>
    </w:p>
    <w:p w14:paraId="1F38BA8F" w14:textId="494614A3" w:rsidR="007B3FE0" w:rsidRDefault="00046412">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sidR="00776EEE">
          <w:rPr>
            <w:webHidden/>
          </w:rPr>
          <w:t>45</w:t>
        </w:r>
        <w:r w:rsidR="007B3FE0">
          <w:rPr>
            <w:webHidden/>
          </w:rPr>
          <w:fldChar w:fldCharType="end"/>
        </w:r>
      </w:hyperlink>
    </w:p>
    <w:p w14:paraId="5E59C422" w14:textId="30EA89E3" w:rsidR="007B3FE0" w:rsidRDefault="00046412">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sidR="00776EEE">
          <w:rPr>
            <w:webHidden/>
          </w:rPr>
          <w:t>46</w:t>
        </w:r>
        <w:r w:rsidR="007B3FE0">
          <w:rPr>
            <w:webHidden/>
          </w:rPr>
          <w:fldChar w:fldCharType="end"/>
        </w:r>
      </w:hyperlink>
    </w:p>
    <w:p w14:paraId="34C6316E" w14:textId="36EA92AC" w:rsidR="007B3FE0" w:rsidRDefault="00046412">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sidR="00776EEE">
          <w:rPr>
            <w:webHidden/>
          </w:rPr>
          <w:t>46</w:t>
        </w:r>
        <w:r w:rsidR="007B3FE0">
          <w:rPr>
            <w:webHidden/>
          </w:rPr>
          <w:fldChar w:fldCharType="end"/>
        </w:r>
      </w:hyperlink>
    </w:p>
    <w:p w14:paraId="32632413" w14:textId="6C42B60F" w:rsidR="007B3FE0" w:rsidRDefault="00046412">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sidR="00776EEE">
          <w:rPr>
            <w:webHidden/>
          </w:rPr>
          <w:t>46</w:t>
        </w:r>
        <w:r w:rsidR="007B3FE0">
          <w:rPr>
            <w:webHidden/>
          </w:rPr>
          <w:fldChar w:fldCharType="end"/>
        </w:r>
      </w:hyperlink>
    </w:p>
    <w:p w14:paraId="206BC1F3" w14:textId="38CF3AA2" w:rsidR="007B3FE0" w:rsidRDefault="00046412">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sidR="00776EEE">
          <w:rPr>
            <w:webHidden/>
          </w:rPr>
          <w:t>46</w:t>
        </w:r>
        <w:r w:rsidR="007B3FE0">
          <w:rPr>
            <w:webHidden/>
          </w:rPr>
          <w:fldChar w:fldCharType="end"/>
        </w:r>
      </w:hyperlink>
    </w:p>
    <w:p w14:paraId="60FC40F8" w14:textId="567ABE09" w:rsidR="007B3FE0" w:rsidRDefault="00046412">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sidR="00776EEE">
          <w:rPr>
            <w:webHidden/>
          </w:rPr>
          <w:t>46</w:t>
        </w:r>
        <w:r w:rsidR="007B3FE0">
          <w:rPr>
            <w:webHidden/>
          </w:rPr>
          <w:fldChar w:fldCharType="end"/>
        </w:r>
      </w:hyperlink>
    </w:p>
    <w:p w14:paraId="4855650D" w14:textId="53289085" w:rsidR="007B3FE0" w:rsidRDefault="00046412">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sidR="00776EEE">
          <w:rPr>
            <w:webHidden/>
          </w:rPr>
          <w:t>46</w:t>
        </w:r>
        <w:r w:rsidR="007B3FE0">
          <w:rPr>
            <w:webHidden/>
          </w:rPr>
          <w:fldChar w:fldCharType="end"/>
        </w:r>
      </w:hyperlink>
    </w:p>
    <w:p w14:paraId="0F128056" w14:textId="02CE7172" w:rsidR="007B3FE0" w:rsidRDefault="00046412">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sidR="00776EEE">
          <w:rPr>
            <w:webHidden/>
          </w:rPr>
          <w:t>46</w:t>
        </w:r>
        <w:r w:rsidR="007B3FE0">
          <w:rPr>
            <w:webHidden/>
          </w:rPr>
          <w:fldChar w:fldCharType="end"/>
        </w:r>
      </w:hyperlink>
    </w:p>
    <w:p w14:paraId="53D22A33" w14:textId="4DAD1812" w:rsidR="007B3FE0" w:rsidRDefault="00046412">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sidR="00776EEE">
          <w:rPr>
            <w:webHidden/>
          </w:rPr>
          <w:t>47</w:t>
        </w:r>
        <w:r w:rsidR="007B3FE0">
          <w:rPr>
            <w:webHidden/>
          </w:rPr>
          <w:fldChar w:fldCharType="end"/>
        </w:r>
      </w:hyperlink>
    </w:p>
    <w:p w14:paraId="40A9C0E4" w14:textId="6E9929DD" w:rsidR="007B3FE0" w:rsidRDefault="00046412">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sidR="00776EEE">
          <w:rPr>
            <w:webHidden/>
          </w:rPr>
          <w:t>48</w:t>
        </w:r>
        <w:r w:rsidR="007B3FE0">
          <w:rPr>
            <w:webHidden/>
          </w:rPr>
          <w:fldChar w:fldCharType="end"/>
        </w:r>
      </w:hyperlink>
    </w:p>
    <w:p w14:paraId="4B59C6EA" w14:textId="52B29167" w:rsidR="007B3FE0" w:rsidRDefault="00046412">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sidR="00776EEE">
          <w:rPr>
            <w:webHidden/>
          </w:rPr>
          <w:t>48</w:t>
        </w:r>
        <w:r w:rsidR="007B3FE0">
          <w:rPr>
            <w:webHidden/>
          </w:rPr>
          <w:fldChar w:fldCharType="end"/>
        </w:r>
      </w:hyperlink>
    </w:p>
    <w:p w14:paraId="4E30E1EA" w14:textId="19C1B029" w:rsidR="007B3FE0" w:rsidRDefault="00046412">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sidR="00776EEE">
          <w:rPr>
            <w:webHidden/>
          </w:rPr>
          <w:t>48</w:t>
        </w:r>
        <w:r w:rsidR="007B3FE0">
          <w:rPr>
            <w:webHidden/>
          </w:rPr>
          <w:fldChar w:fldCharType="end"/>
        </w:r>
      </w:hyperlink>
    </w:p>
    <w:p w14:paraId="44579EDB" w14:textId="4588105D" w:rsidR="007B3FE0" w:rsidRDefault="00046412">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sidR="00776EEE">
          <w:rPr>
            <w:webHidden/>
          </w:rPr>
          <w:t>48</w:t>
        </w:r>
        <w:r w:rsidR="007B3FE0">
          <w:rPr>
            <w:webHidden/>
          </w:rPr>
          <w:fldChar w:fldCharType="end"/>
        </w:r>
      </w:hyperlink>
    </w:p>
    <w:p w14:paraId="70761105" w14:textId="6A3D7694" w:rsidR="007B3FE0" w:rsidRDefault="00046412">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sidR="00776EEE">
          <w:rPr>
            <w:webHidden/>
          </w:rPr>
          <w:t>49</w:t>
        </w:r>
        <w:r w:rsidR="007B3FE0">
          <w:rPr>
            <w:webHidden/>
          </w:rPr>
          <w:fldChar w:fldCharType="end"/>
        </w:r>
      </w:hyperlink>
    </w:p>
    <w:p w14:paraId="7C77E85F" w14:textId="0129FBBF" w:rsidR="007B3FE0" w:rsidRDefault="00046412">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sidR="00776EEE">
          <w:rPr>
            <w:webHidden/>
          </w:rPr>
          <w:t>49</w:t>
        </w:r>
        <w:r w:rsidR="007B3FE0">
          <w:rPr>
            <w:webHidden/>
          </w:rPr>
          <w:fldChar w:fldCharType="end"/>
        </w:r>
      </w:hyperlink>
    </w:p>
    <w:p w14:paraId="1F1A7295" w14:textId="4AD253BD" w:rsidR="007B3FE0" w:rsidRDefault="00046412">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sidR="00776EEE">
          <w:rPr>
            <w:webHidden/>
          </w:rPr>
          <w:t>49</w:t>
        </w:r>
        <w:r w:rsidR="007B3FE0">
          <w:rPr>
            <w:webHidden/>
          </w:rPr>
          <w:fldChar w:fldCharType="end"/>
        </w:r>
      </w:hyperlink>
    </w:p>
    <w:p w14:paraId="54AA9186" w14:textId="0AFB50AC" w:rsidR="007B3FE0" w:rsidRDefault="00046412">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sidR="00776EEE">
          <w:rPr>
            <w:webHidden/>
          </w:rPr>
          <w:t>49</w:t>
        </w:r>
        <w:r w:rsidR="007B3FE0">
          <w:rPr>
            <w:webHidden/>
          </w:rPr>
          <w:fldChar w:fldCharType="end"/>
        </w:r>
      </w:hyperlink>
    </w:p>
    <w:p w14:paraId="2E9DA1E4" w14:textId="09387761" w:rsidR="007B3FE0" w:rsidRDefault="00046412">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sidR="00776EEE">
          <w:rPr>
            <w:webHidden/>
          </w:rPr>
          <w:t>49</w:t>
        </w:r>
        <w:r w:rsidR="007B3FE0">
          <w:rPr>
            <w:webHidden/>
          </w:rPr>
          <w:fldChar w:fldCharType="end"/>
        </w:r>
      </w:hyperlink>
    </w:p>
    <w:p w14:paraId="705863FE" w14:textId="354AD779" w:rsidR="007B3FE0" w:rsidRDefault="00046412">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sidR="00776EEE">
          <w:rPr>
            <w:webHidden/>
          </w:rPr>
          <w:t>50</w:t>
        </w:r>
        <w:r w:rsidR="007B3FE0">
          <w:rPr>
            <w:webHidden/>
          </w:rPr>
          <w:fldChar w:fldCharType="end"/>
        </w:r>
      </w:hyperlink>
    </w:p>
    <w:p w14:paraId="0A010202" w14:textId="0DD39CD0" w:rsidR="007B3FE0" w:rsidRDefault="00046412">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sidR="00776EEE">
          <w:rPr>
            <w:webHidden/>
          </w:rPr>
          <w:t>50</w:t>
        </w:r>
        <w:r w:rsidR="007B3FE0">
          <w:rPr>
            <w:webHidden/>
          </w:rPr>
          <w:fldChar w:fldCharType="end"/>
        </w:r>
      </w:hyperlink>
    </w:p>
    <w:p w14:paraId="63B6CE95" w14:textId="78F09334" w:rsidR="007B3FE0" w:rsidRDefault="00046412">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sidR="00776EEE">
          <w:rPr>
            <w:webHidden/>
          </w:rPr>
          <w:t>50</w:t>
        </w:r>
        <w:r w:rsidR="007B3FE0">
          <w:rPr>
            <w:webHidden/>
          </w:rPr>
          <w:fldChar w:fldCharType="end"/>
        </w:r>
      </w:hyperlink>
    </w:p>
    <w:p w14:paraId="77200B62" w14:textId="451F4091" w:rsidR="007B3FE0" w:rsidRDefault="00046412">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sidR="00776EEE">
          <w:rPr>
            <w:webHidden/>
          </w:rPr>
          <w:t>50</w:t>
        </w:r>
        <w:r w:rsidR="007B3FE0">
          <w:rPr>
            <w:webHidden/>
          </w:rPr>
          <w:fldChar w:fldCharType="end"/>
        </w:r>
      </w:hyperlink>
    </w:p>
    <w:p w14:paraId="2361A5F7" w14:textId="3268A6FE" w:rsidR="007B3FE0" w:rsidRDefault="00046412">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sidR="00776EEE">
          <w:rPr>
            <w:webHidden/>
          </w:rPr>
          <w:t>50</w:t>
        </w:r>
        <w:r w:rsidR="007B3FE0">
          <w:rPr>
            <w:webHidden/>
          </w:rPr>
          <w:fldChar w:fldCharType="end"/>
        </w:r>
      </w:hyperlink>
    </w:p>
    <w:p w14:paraId="7428B5D7" w14:textId="3D1B55AA" w:rsidR="007B3FE0" w:rsidRDefault="00046412">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sidR="00776EEE">
          <w:rPr>
            <w:webHidden/>
          </w:rPr>
          <w:t>50</w:t>
        </w:r>
        <w:r w:rsidR="007B3FE0">
          <w:rPr>
            <w:webHidden/>
          </w:rPr>
          <w:fldChar w:fldCharType="end"/>
        </w:r>
      </w:hyperlink>
    </w:p>
    <w:p w14:paraId="58D4F363" w14:textId="39203FB5" w:rsidR="007B3FE0" w:rsidRDefault="00046412">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sidR="00776EEE">
          <w:rPr>
            <w:webHidden/>
          </w:rPr>
          <w:t>51</w:t>
        </w:r>
        <w:r w:rsidR="007B3FE0">
          <w:rPr>
            <w:webHidden/>
          </w:rPr>
          <w:fldChar w:fldCharType="end"/>
        </w:r>
      </w:hyperlink>
    </w:p>
    <w:p w14:paraId="7C8A0796" w14:textId="0F45DDFC" w:rsidR="007B3FE0" w:rsidRDefault="00046412">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sidR="00776EEE">
          <w:rPr>
            <w:webHidden/>
          </w:rPr>
          <w:t>51</w:t>
        </w:r>
        <w:r w:rsidR="007B3FE0">
          <w:rPr>
            <w:webHidden/>
          </w:rPr>
          <w:fldChar w:fldCharType="end"/>
        </w:r>
      </w:hyperlink>
    </w:p>
    <w:p w14:paraId="5651F18A" w14:textId="6E13833B" w:rsidR="007B3FE0" w:rsidRDefault="00046412">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sidR="00776EEE">
          <w:rPr>
            <w:webHidden/>
          </w:rPr>
          <w:t>51</w:t>
        </w:r>
        <w:r w:rsidR="007B3FE0">
          <w:rPr>
            <w:webHidden/>
          </w:rPr>
          <w:fldChar w:fldCharType="end"/>
        </w:r>
      </w:hyperlink>
    </w:p>
    <w:p w14:paraId="20AC1247" w14:textId="3ED119F3" w:rsidR="007B3FE0" w:rsidRDefault="00046412">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sidR="00776EEE">
          <w:rPr>
            <w:webHidden/>
          </w:rPr>
          <w:t>51</w:t>
        </w:r>
        <w:r w:rsidR="007B3FE0">
          <w:rPr>
            <w:webHidden/>
          </w:rPr>
          <w:fldChar w:fldCharType="end"/>
        </w:r>
      </w:hyperlink>
    </w:p>
    <w:p w14:paraId="0445EACA" w14:textId="24156C8E" w:rsidR="007B3FE0" w:rsidRDefault="00046412">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sidR="00776EEE">
          <w:rPr>
            <w:webHidden/>
          </w:rPr>
          <w:t>51</w:t>
        </w:r>
        <w:r w:rsidR="007B3FE0">
          <w:rPr>
            <w:webHidden/>
          </w:rPr>
          <w:fldChar w:fldCharType="end"/>
        </w:r>
      </w:hyperlink>
    </w:p>
    <w:p w14:paraId="094CF551" w14:textId="3FC07E3D" w:rsidR="007B3FE0" w:rsidRDefault="00046412">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sidR="00776EEE">
          <w:rPr>
            <w:webHidden/>
          </w:rPr>
          <w:t>52</w:t>
        </w:r>
        <w:r w:rsidR="007B3FE0">
          <w:rPr>
            <w:webHidden/>
          </w:rPr>
          <w:fldChar w:fldCharType="end"/>
        </w:r>
      </w:hyperlink>
    </w:p>
    <w:p w14:paraId="686BE529" w14:textId="608B60D4" w:rsidR="007B3FE0" w:rsidRDefault="00046412">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sidR="00776EEE">
          <w:rPr>
            <w:webHidden/>
          </w:rPr>
          <w:t>53</w:t>
        </w:r>
        <w:r w:rsidR="007B3FE0">
          <w:rPr>
            <w:webHidden/>
          </w:rPr>
          <w:fldChar w:fldCharType="end"/>
        </w:r>
      </w:hyperlink>
    </w:p>
    <w:p w14:paraId="0E4353B4" w14:textId="704A4504" w:rsidR="007B3FE0" w:rsidRDefault="00046412">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sidR="00776EEE">
          <w:rPr>
            <w:webHidden/>
          </w:rPr>
          <w:t>53</w:t>
        </w:r>
        <w:r w:rsidR="007B3FE0">
          <w:rPr>
            <w:webHidden/>
          </w:rPr>
          <w:fldChar w:fldCharType="end"/>
        </w:r>
      </w:hyperlink>
    </w:p>
    <w:p w14:paraId="47EED2E4" w14:textId="6D8986B9" w:rsidR="007B3FE0" w:rsidRDefault="00046412">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sidR="00776EEE">
          <w:rPr>
            <w:webHidden/>
          </w:rPr>
          <w:t>53</w:t>
        </w:r>
        <w:r w:rsidR="007B3FE0">
          <w:rPr>
            <w:webHidden/>
          </w:rPr>
          <w:fldChar w:fldCharType="end"/>
        </w:r>
      </w:hyperlink>
    </w:p>
    <w:p w14:paraId="301D5F01" w14:textId="07ECB165" w:rsidR="007B3FE0" w:rsidRDefault="00046412">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sidR="00776EEE">
          <w:rPr>
            <w:webHidden/>
          </w:rPr>
          <w:t>53</w:t>
        </w:r>
        <w:r w:rsidR="007B3FE0">
          <w:rPr>
            <w:webHidden/>
          </w:rPr>
          <w:fldChar w:fldCharType="end"/>
        </w:r>
      </w:hyperlink>
    </w:p>
    <w:p w14:paraId="71D26B99" w14:textId="1C1EDE4E" w:rsidR="007B3FE0" w:rsidRDefault="00046412">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sidR="00776EEE">
          <w:rPr>
            <w:webHidden/>
          </w:rPr>
          <w:t>53</w:t>
        </w:r>
        <w:r w:rsidR="007B3FE0">
          <w:rPr>
            <w:webHidden/>
          </w:rPr>
          <w:fldChar w:fldCharType="end"/>
        </w:r>
      </w:hyperlink>
    </w:p>
    <w:p w14:paraId="3076BC4D" w14:textId="13B0CD28" w:rsidR="007B3FE0" w:rsidRDefault="00046412">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sidR="00776EEE">
          <w:rPr>
            <w:webHidden/>
          </w:rPr>
          <w:t>54</w:t>
        </w:r>
        <w:r w:rsidR="007B3FE0">
          <w:rPr>
            <w:webHidden/>
          </w:rPr>
          <w:fldChar w:fldCharType="end"/>
        </w:r>
      </w:hyperlink>
    </w:p>
    <w:p w14:paraId="5622A938" w14:textId="2A2DFDB7" w:rsidR="007B3FE0" w:rsidRDefault="00046412">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sidR="00776EEE">
          <w:rPr>
            <w:webHidden/>
          </w:rPr>
          <w:t>54</w:t>
        </w:r>
        <w:r w:rsidR="007B3FE0">
          <w:rPr>
            <w:webHidden/>
          </w:rPr>
          <w:fldChar w:fldCharType="end"/>
        </w:r>
      </w:hyperlink>
    </w:p>
    <w:p w14:paraId="0AC29B9E" w14:textId="461D6FD2" w:rsidR="007B3FE0" w:rsidRDefault="00046412">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sidR="00776EEE">
          <w:rPr>
            <w:webHidden/>
          </w:rPr>
          <w:t>55</w:t>
        </w:r>
        <w:r w:rsidR="007B3FE0">
          <w:rPr>
            <w:webHidden/>
          </w:rPr>
          <w:fldChar w:fldCharType="end"/>
        </w:r>
      </w:hyperlink>
    </w:p>
    <w:p w14:paraId="66D8C0CE" w14:textId="24AC3417" w:rsidR="007B3FE0" w:rsidRDefault="00046412">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sidR="00776EEE">
          <w:rPr>
            <w:webHidden/>
          </w:rPr>
          <w:t>55</w:t>
        </w:r>
        <w:r w:rsidR="007B3FE0">
          <w:rPr>
            <w:webHidden/>
          </w:rPr>
          <w:fldChar w:fldCharType="end"/>
        </w:r>
      </w:hyperlink>
    </w:p>
    <w:p w14:paraId="246998D2" w14:textId="0FAAFBD9" w:rsidR="007B3FE0" w:rsidRDefault="00046412">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sidR="00776EEE">
          <w:rPr>
            <w:webHidden/>
          </w:rPr>
          <w:t>55</w:t>
        </w:r>
        <w:r w:rsidR="007B3FE0">
          <w:rPr>
            <w:webHidden/>
          </w:rPr>
          <w:fldChar w:fldCharType="end"/>
        </w:r>
      </w:hyperlink>
    </w:p>
    <w:p w14:paraId="02187F0B" w14:textId="7D729E3B" w:rsidR="007B3FE0" w:rsidRDefault="00046412">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sidR="00776EEE">
          <w:rPr>
            <w:webHidden/>
          </w:rPr>
          <w:t>55</w:t>
        </w:r>
        <w:r w:rsidR="007B3FE0">
          <w:rPr>
            <w:webHidden/>
          </w:rPr>
          <w:fldChar w:fldCharType="end"/>
        </w:r>
      </w:hyperlink>
    </w:p>
    <w:p w14:paraId="00CE78CE" w14:textId="2FB3A730" w:rsidR="007B3FE0" w:rsidRDefault="00046412">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sidR="00776EEE">
          <w:rPr>
            <w:webHidden/>
          </w:rPr>
          <w:t>55</w:t>
        </w:r>
        <w:r w:rsidR="007B3FE0">
          <w:rPr>
            <w:webHidden/>
          </w:rPr>
          <w:fldChar w:fldCharType="end"/>
        </w:r>
      </w:hyperlink>
    </w:p>
    <w:p w14:paraId="0BFD25F9" w14:textId="17A012E5" w:rsidR="007B3FE0" w:rsidRDefault="00046412">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sidR="00776EEE">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8913760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5" w:name="_Toc61865648"/>
      <w:bookmarkStart w:id="6" w:name="_Toc18913760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8913760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9" w:name="_Toc61865650"/>
      <w:bookmarkStart w:id="10" w:name="_Toc18913760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8913761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7D00664C" w14:textId="51D7A587" w:rsidR="004117F3" w:rsidRDefault="005C6C95" w:rsidP="004117F3">
      <w:pPr>
        <w:autoSpaceDE w:val="0"/>
        <w:autoSpaceDN w:val="0"/>
        <w:adjustRightInd w:val="0"/>
        <w:ind w:firstLine="708"/>
        <w:rPr>
          <w:color w:val="000000" w:themeColor="text1"/>
        </w:rPr>
      </w:pPr>
      <w:bookmarkStart w:id="17"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7"/>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8" w:name="_Toc18913761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00FD0575" w:rsidRPr="00FD0575">
        <w:rPr>
          <w:color w:val="000000" w:themeColor="text1"/>
          <w:szCs w:val="28"/>
        </w:rPr>
        <w:t>патолого-анатомических</w:t>
      </w:r>
      <w:proofErr w:type="gramEnd"/>
      <w:r w:rsidR="00FD0575" w:rsidRPr="00FD0575">
        <w:rPr>
          <w:color w:val="000000" w:themeColor="text1"/>
          <w:szCs w:val="28"/>
        </w:rPr>
        <w:t xml:space="preserve">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725365B4" w:rsidR="00FA26B9" w:rsidRPr="00A7614E" w:rsidRDefault="00FA26B9" w:rsidP="00D20D53">
      <w:pPr>
        <w:autoSpaceDE w:val="0"/>
        <w:autoSpaceDN w:val="0"/>
        <w:adjustRightInd w:val="0"/>
        <w:ind w:firstLine="851"/>
        <w:rPr>
          <w:strike/>
          <w:color w:val="000000" w:themeColor="text1"/>
        </w:rPr>
      </w:pPr>
      <w:r w:rsidRPr="00A7614E">
        <w:rPr>
          <w:strike/>
          <w:color w:val="000000" w:themeColor="text1"/>
        </w:rPr>
        <w:t>и) посещений центров здоровья</w:t>
      </w:r>
      <w:r w:rsidRPr="00A7614E">
        <w:rPr>
          <w:color w:val="000000" w:themeColor="text1"/>
        </w:rPr>
        <w:t>.</w:t>
      </w:r>
      <w:r w:rsidR="00A7614E" w:rsidRPr="00A7614E">
        <w:rPr>
          <w:rStyle w:val="af"/>
          <w:color w:val="000000" w:themeColor="text1"/>
        </w:rPr>
        <w:footnoteReference w:id="1"/>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2E009509" w:rsidR="00AC4CF9" w:rsidRPr="00A7614E" w:rsidRDefault="00AC4CF9" w:rsidP="00E17951">
      <w:pPr>
        <w:pStyle w:val="ConsPlusNormal"/>
        <w:ind w:firstLine="709"/>
        <w:jc w:val="both"/>
        <w:rPr>
          <w:rFonts w:ascii="Times New Roman" w:hAnsi="Times New Roman" w:cs="Times New Roman"/>
          <w:strike/>
          <w:color w:val="000000" w:themeColor="text1"/>
          <w:sz w:val="28"/>
          <w:szCs w:val="28"/>
        </w:rPr>
      </w:pPr>
      <w:bookmarkStart w:id="19" w:name="_Toc189137613"/>
      <w:r w:rsidRPr="00A7614E">
        <w:rPr>
          <w:rStyle w:val="af8"/>
          <w:rFonts w:ascii="Times New Roman" w:hAnsi="Times New Roman" w:cs="Times New Roman"/>
          <w:strike/>
          <w:color w:val="000000" w:themeColor="text1"/>
        </w:rPr>
        <w:t>2.1.3.</w:t>
      </w:r>
      <w:bookmarkEnd w:id="19"/>
      <w:r w:rsidRPr="00A7614E">
        <w:rPr>
          <w:rStyle w:val="af8"/>
          <w:rFonts w:ascii="Times New Roman" w:hAnsi="Times New Roman" w:cs="Times New Roman"/>
          <w:strike/>
          <w:color w:val="000000" w:themeColor="text1"/>
        </w:rPr>
        <w:t xml:space="preserve"> </w:t>
      </w:r>
      <w:r w:rsidR="0058418C" w:rsidRPr="00A7614E">
        <w:rPr>
          <w:rFonts w:ascii="Times New Roman" w:hAnsi="Times New Roman" w:cs="Times New Roman"/>
          <w:strike/>
          <w:color w:val="000000" w:themeColor="text1"/>
          <w:sz w:val="28"/>
          <w:szCs w:val="28"/>
        </w:rPr>
        <w:t>П</w:t>
      </w:r>
      <w:r w:rsidRPr="00A7614E">
        <w:rPr>
          <w:rFonts w:ascii="Times New Roman" w:hAnsi="Times New Roman" w:cs="Times New Roman"/>
          <w:strike/>
          <w:color w:val="000000" w:themeColor="text1"/>
          <w:sz w:val="28"/>
          <w:szCs w:val="28"/>
        </w:rPr>
        <w:t>о нормативу финансирования структурного подразделения медицинской организации.</w:t>
      </w:r>
      <w:r w:rsidR="00483FC6"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Данный с</w:t>
      </w:r>
      <w:r w:rsidRPr="00A7614E">
        <w:rPr>
          <w:rFonts w:ascii="Times New Roman" w:hAnsi="Times New Roman" w:cs="Times New Roman"/>
          <w:strike/>
          <w:color w:val="000000" w:themeColor="text1"/>
          <w:sz w:val="28"/>
          <w:szCs w:val="28"/>
        </w:rPr>
        <w:t xml:space="preserve">пособ оплаты используется при оплате медицинской помощи, оказываемой </w:t>
      </w:r>
      <w:r w:rsidR="0009449A" w:rsidRPr="00A7614E">
        <w:rPr>
          <w:rFonts w:ascii="Times New Roman" w:hAnsi="Times New Roman" w:cs="Times New Roman"/>
          <w:strike/>
          <w:color w:val="000000" w:themeColor="text1"/>
          <w:sz w:val="28"/>
          <w:szCs w:val="28"/>
        </w:rPr>
        <w:t xml:space="preserve">в </w:t>
      </w:r>
      <w:r w:rsidRPr="00A7614E">
        <w:rPr>
          <w:rFonts w:ascii="Times New Roman" w:hAnsi="Times New Roman" w:cs="Times New Roman"/>
          <w:strike/>
          <w:color w:val="000000" w:themeColor="text1"/>
          <w:sz w:val="28"/>
          <w:szCs w:val="28"/>
        </w:rPr>
        <w:t>фельдшерски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фельдшерско-акушерски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Pr="00A7614E">
        <w:rPr>
          <w:rFonts w:ascii="Times New Roman" w:hAnsi="Times New Roman" w:cs="Times New Roman"/>
          <w:strike/>
          <w:color w:val="000000" w:themeColor="text1"/>
          <w:sz w:val="28"/>
          <w:szCs w:val="28"/>
        </w:rPr>
        <w:lastRenderedPageBreak/>
        <w:t>пункта</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при условии</w:t>
      </w:r>
      <w:r w:rsidRPr="00A7614E">
        <w:rPr>
          <w:rFonts w:ascii="Times New Roman" w:hAnsi="Times New Roman" w:cs="Times New Roman"/>
          <w:strike/>
          <w:color w:val="000000" w:themeColor="text1"/>
          <w:sz w:val="28"/>
          <w:szCs w:val="28"/>
        </w:rPr>
        <w:t xml:space="preserve"> соответствия их требованиям, установленным </w:t>
      </w:r>
      <w:hyperlink r:id="rId11" w:history="1">
        <w:r w:rsidRPr="00A7614E">
          <w:rPr>
            <w:rFonts w:ascii="Times New Roman" w:hAnsi="Times New Roman" w:cs="Times New Roman"/>
            <w:strike/>
            <w:color w:val="000000" w:themeColor="text1"/>
            <w:sz w:val="28"/>
            <w:szCs w:val="28"/>
          </w:rPr>
          <w:t>Положением</w:t>
        </w:r>
      </w:hyperlink>
      <w:r w:rsidRPr="00A7614E">
        <w:rPr>
          <w:rFonts w:ascii="Times New Roman" w:hAnsi="Times New Roman" w:cs="Times New Roman"/>
          <w:strike/>
          <w:color w:val="000000" w:themeColor="text1"/>
          <w:sz w:val="28"/>
          <w:szCs w:val="28"/>
        </w:rPr>
        <w:t xml:space="preserve"> об организации оказания первичной медико-санитарной помощи взрослому населению</w:t>
      </w:r>
      <w:r w:rsidR="00536B6A" w:rsidRPr="00A7614E">
        <w:rPr>
          <w:rFonts w:ascii="Times New Roman" w:hAnsi="Times New Roman" w:cs="Times New Roman"/>
          <w:strike/>
          <w:color w:val="000000" w:themeColor="text1"/>
          <w:sz w:val="28"/>
          <w:szCs w:val="28"/>
        </w:rPr>
        <w:t>, утвержденным приказом Мин</w:t>
      </w:r>
      <w:r w:rsidR="00CF6904" w:rsidRPr="00A7614E">
        <w:rPr>
          <w:rFonts w:ascii="Times New Roman" w:hAnsi="Times New Roman" w:cs="Times New Roman"/>
          <w:strike/>
          <w:color w:val="000000" w:themeColor="text1"/>
          <w:sz w:val="28"/>
          <w:szCs w:val="28"/>
        </w:rPr>
        <w:t>здравсоцразвития России от 15.05.2012 № 543н</w:t>
      </w:r>
      <w:r w:rsidR="00483FC6" w:rsidRPr="00A7614E">
        <w:rPr>
          <w:rFonts w:ascii="Times New Roman" w:hAnsi="Times New Roman" w:cs="Times New Roman"/>
          <w:strike/>
          <w:color w:val="000000" w:themeColor="text1"/>
          <w:sz w:val="28"/>
          <w:szCs w:val="28"/>
        </w:rPr>
        <w:t>;</w:t>
      </w:r>
    </w:p>
    <w:p w14:paraId="077ADA6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2.1.3.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0F18409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0DDAC8EA"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D10E8AE" w:rsidR="00A7614E" w:rsidRPr="008F77B8" w:rsidRDefault="00A7614E" w:rsidP="00541781">
      <w:pPr>
        <w:pStyle w:val="ConsPlusNormal"/>
        <w:ind w:firstLine="709"/>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rStyle w:val="af"/>
          <w:rFonts w:ascii="Times New Roman" w:hAnsi="Times New Roman" w:cs="Times New Roman"/>
          <w:color w:val="000000" w:themeColor="text1"/>
          <w:sz w:val="28"/>
          <w:szCs w:val="28"/>
        </w:rPr>
        <w:footnoteReference w:id="2"/>
      </w:r>
    </w:p>
    <w:p w14:paraId="2B8616CB" w14:textId="728E5AEB" w:rsidR="00DD2020" w:rsidRPr="008F77B8" w:rsidRDefault="00DD2020" w:rsidP="00E17951">
      <w:pPr>
        <w:rPr>
          <w:color w:val="000000" w:themeColor="text1"/>
          <w:szCs w:val="28"/>
        </w:rPr>
      </w:pPr>
      <w:bookmarkStart w:id="20" w:name="_Toc61865655"/>
      <w:bookmarkStart w:id="21" w:name="_Toc189137614"/>
      <w:bookmarkStart w:id="22"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0"/>
      <w:bookmarkEnd w:id="21"/>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lastRenderedPageBreak/>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3" w:name="_Toc61865656"/>
      <w:bookmarkStart w:id="24"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3"/>
      <w:bookmarkEnd w:id="24"/>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w:t>
      </w:r>
      <w:r w:rsidRPr="008F77B8">
        <w:rPr>
          <w:color w:val="000000" w:themeColor="text1"/>
          <w:szCs w:val="28"/>
        </w:rPr>
        <w:lastRenderedPageBreak/>
        <w:t>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5"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5"/>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6" w:name="_Toc61865657"/>
      <w:bookmarkStart w:id="27"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6"/>
      <w:bookmarkEnd w:id="27"/>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8F77B8">
        <w:rPr>
          <w:color w:val="000000" w:themeColor="text1"/>
          <w:sz w:val="28"/>
          <w:szCs w:val="28"/>
        </w:rPr>
        <w:lastRenderedPageBreak/>
        <w:t>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8" w:name="_Toc61865658"/>
      <w:bookmarkStart w:id="29"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0" w:name="_Toc61865659"/>
      <w:bookmarkStart w:id="31" w:name="_Toc189137619"/>
      <w:bookmarkStart w:id="32"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0"/>
      <w:bookmarkEnd w:id="31"/>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3" w:name="_Toc61865660"/>
      <w:bookmarkStart w:id="34" w:name="_Toc189137620"/>
      <w:bookmarkStart w:id="35"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3"/>
      <w:bookmarkEnd w:id="34"/>
      <w:r w:rsidRPr="008F77B8">
        <w:rPr>
          <w:rStyle w:val="af8"/>
          <w:color w:val="000000" w:themeColor="text1"/>
        </w:rPr>
        <w:t xml:space="preserve"> </w:t>
      </w:r>
      <w:bookmarkEnd w:id="35"/>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8F77B8">
        <w:rPr>
          <w:color w:val="000000" w:themeColor="text1"/>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6"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6"/>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w:t>
      </w:r>
      <w:r w:rsidRPr="00326E38">
        <w:rPr>
          <w:color w:val="000000"/>
          <w:szCs w:val="28"/>
        </w:rPr>
        <w:lastRenderedPageBreak/>
        <w:t xml:space="preserve">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1E6016C8" w:rsidR="00326E38" w:rsidRDefault="00326E38" w:rsidP="00326E38">
      <w:pPr>
        <w:ind w:firstLine="720"/>
        <w:rPr>
          <w:color w:val="000000"/>
          <w:szCs w:val="28"/>
        </w:rPr>
      </w:pPr>
      <w:r w:rsidRPr="00326E38">
        <w:rPr>
          <w:color w:val="000000"/>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w:t>
      </w:r>
      <w:r w:rsidRPr="00326E38">
        <w:rPr>
          <w:color w:val="000000"/>
          <w:szCs w:val="28"/>
        </w:rPr>
        <w:lastRenderedPageBreak/>
        <w:t>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7" w:name="_Toc61865661"/>
      <w:bookmarkStart w:id="38" w:name="_Toc189137622"/>
      <w:r w:rsidRPr="008F77B8">
        <w:rPr>
          <w:color w:val="000000" w:themeColor="text1"/>
        </w:rPr>
        <w:t>2.2. </w:t>
      </w:r>
      <w:bookmarkEnd w:id="37"/>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8"/>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w:t>
      </w:r>
      <w:r w:rsidR="00E84BE3" w:rsidRPr="00E84BE3">
        <w:rPr>
          <w:color w:val="000000" w:themeColor="text1"/>
          <w:szCs w:val="28"/>
        </w:rPr>
        <w:lastRenderedPageBreak/>
        <w:t xml:space="preserve">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lastRenderedPageBreak/>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не связанных с длительностью лечения, случай оказания медицинской помощи оплачивается как прерванный на </w:t>
      </w:r>
      <w:r w:rsidRPr="008F77B8">
        <w:rPr>
          <w:rFonts w:ascii="Times New Roman" w:hAnsi="Times New Roman" w:cs="Times New Roman"/>
          <w:color w:val="000000" w:themeColor="text1"/>
          <w:sz w:val="28"/>
        </w:rPr>
        <w:lastRenderedPageBreak/>
        <w:t>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39" w:name="_Toc61865662"/>
      <w:bookmarkStart w:id="40" w:name="_Toc189137623"/>
      <w:r w:rsidRPr="008F77B8">
        <w:rPr>
          <w:rStyle w:val="af8"/>
          <w:color w:val="000000" w:themeColor="text1"/>
        </w:rPr>
        <w:t>2.2.1.</w:t>
      </w:r>
      <w:bookmarkEnd w:id="39"/>
      <w:bookmarkEnd w:id="40"/>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1" w:name="_Toc61865663"/>
      <w:bookmarkStart w:id="42" w:name="_Toc189137624"/>
      <w:r w:rsidRPr="008F77B8">
        <w:rPr>
          <w:rStyle w:val="af8"/>
          <w:color w:val="000000" w:themeColor="text1"/>
        </w:rPr>
        <w:t>2.2.2.</w:t>
      </w:r>
      <w:bookmarkEnd w:id="41"/>
      <w:bookmarkEnd w:id="42"/>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3" w:name="_Toc61865664"/>
      <w:bookmarkStart w:id="44" w:name="_Toc189137625"/>
      <w:r w:rsidRPr="008F77B8">
        <w:rPr>
          <w:rStyle w:val="af8"/>
          <w:color w:val="000000" w:themeColor="text1"/>
        </w:rPr>
        <w:t>2.2.3.</w:t>
      </w:r>
      <w:bookmarkEnd w:id="43"/>
      <w:bookmarkEnd w:id="44"/>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5" w:name="_Toc61865665"/>
      <w:bookmarkStart w:id="46" w:name="_Toc189137626"/>
      <w:r w:rsidRPr="008F77B8">
        <w:rPr>
          <w:rStyle w:val="af8"/>
          <w:color w:val="000000" w:themeColor="text1"/>
        </w:rPr>
        <w:t>2.2.4.</w:t>
      </w:r>
      <w:bookmarkEnd w:id="45"/>
      <w:bookmarkEnd w:id="46"/>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lastRenderedPageBreak/>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7" w:name="_Toc61865666"/>
      <w:bookmarkStart w:id="48" w:name="_Toc189137627"/>
      <w:r w:rsidRPr="008F77B8">
        <w:rPr>
          <w:rStyle w:val="af8"/>
          <w:color w:val="000000" w:themeColor="text1"/>
        </w:rPr>
        <w:t>2.2.5.</w:t>
      </w:r>
      <w:bookmarkEnd w:id="47"/>
      <w:bookmarkEnd w:id="48"/>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xml:space="preserve">, а также не относящейся к </w:t>
      </w:r>
      <w:r w:rsidR="002F645D" w:rsidRPr="008F77B8">
        <w:rPr>
          <w:color w:val="000000" w:themeColor="text1"/>
        </w:rPr>
        <w:lastRenderedPageBreak/>
        <w:t>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49" w:name="_Toc189137628"/>
      <w:r w:rsidRPr="008F77B8">
        <w:rPr>
          <w:rStyle w:val="10"/>
          <w:b w:val="0"/>
          <w:bCs w:val="0"/>
          <w:color w:val="000000" w:themeColor="text1"/>
        </w:rPr>
        <w:t>2.2.5.2</w:t>
      </w:r>
      <w:bookmarkEnd w:id="49"/>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0" w:name="_Toc189137629"/>
      <w:r w:rsidRPr="008F77B8">
        <w:rPr>
          <w:rStyle w:val="10"/>
          <w:b w:val="0"/>
          <w:bCs w:val="0"/>
          <w:color w:val="000000" w:themeColor="text1"/>
        </w:rPr>
        <w:t>2.2.5.3.</w:t>
      </w:r>
      <w:bookmarkEnd w:id="50"/>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1" w:name="_Toc61865667"/>
      <w:bookmarkStart w:id="52" w:name="_Toc189137630"/>
      <w:r w:rsidRPr="008F77B8">
        <w:rPr>
          <w:rStyle w:val="af8"/>
          <w:rFonts w:ascii="Times New Roman" w:hAnsi="Times New Roman" w:cs="Times New Roman"/>
          <w:color w:val="000000" w:themeColor="text1"/>
        </w:rPr>
        <w:t>2.2.6.</w:t>
      </w:r>
      <w:bookmarkEnd w:id="51"/>
      <w:bookmarkEnd w:id="52"/>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w:t>
      </w:r>
      <w:r w:rsidR="00AB754B" w:rsidRPr="008F77B8">
        <w:rPr>
          <w:rFonts w:ascii="Times New Roman" w:hAnsi="Times New Roman" w:cs="Times New Roman"/>
          <w:color w:val="000000" w:themeColor="text1"/>
          <w:sz w:val="28"/>
          <w:szCs w:val="24"/>
        </w:rPr>
        <w:lastRenderedPageBreak/>
        <w:t xml:space="preserve">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3"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4"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3"/>
      <w:bookmarkEnd w:id="54"/>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5" w:name="_Toc61865669"/>
      <w:bookmarkStart w:id="56" w:name="_Toc18913763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5"/>
      <w:bookmarkEnd w:id="56"/>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w:t>
      </w:r>
      <w:r w:rsidRPr="008F77B8">
        <w:rPr>
          <w:rFonts w:ascii="Times New Roman" w:hAnsi="Times New Roman"/>
          <w:color w:val="000000" w:themeColor="text1"/>
          <w:sz w:val="28"/>
        </w:rPr>
        <w:lastRenderedPageBreak/>
        <w:t>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 xml:space="preserve">10. В случае длительности госпитализации при лекарственной терапии пациентов со злокачественными новообразованиями лимфоидной и кроветворной </w:t>
      </w:r>
      <w:r w:rsidRPr="00787D0A">
        <w:rPr>
          <w:rFonts w:ascii="Times New Roman" w:hAnsi="Times New Roman" w:cs="Times New Roman"/>
          <w:color w:val="000000" w:themeColor="text1"/>
          <w:sz w:val="28"/>
          <w:szCs w:val="28"/>
        </w:rPr>
        <w:lastRenderedPageBreak/>
        <w:t>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36.013–</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 xml:space="preserve">36.015 «Проведение антимикробной терапии инфекций, вызванных </w:t>
      </w:r>
      <w:proofErr w:type="spellStart"/>
      <w:r w:rsidRPr="00F5753B">
        <w:rPr>
          <w:rFonts w:ascii="Times New Roman" w:hAnsi="Times New Roman"/>
          <w:color w:val="000000" w:themeColor="text1"/>
          <w:sz w:val="28"/>
        </w:rPr>
        <w:t>полирезистентными</w:t>
      </w:r>
      <w:proofErr w:type="spellEnd"/>
      <w:r w:rsidRPr="00F5753B">
        <w:rPr>
          <w:rFonts w:ascii="Times New Roman" w:hAnsi="Times New Roman"/>
          <w:color w:val="000000" w:themeColor="text1"/>
          <w:sz w:val="28"/>
        </w:rPr>
        <w:t xml:space="preserve">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36.013–</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F5753B">
        <w:rPr>
          <w:rFonts w:ascii="Times New Roman" w:hAnsi="Times New Roman" w:cs="Times New Roman"/>
          <w:color w:val="000000" w:themeColor="text1"/>
          <w:sz w:val="28"/>
          <w:szCs w:val="28"/>
        </w:rPr>
        <w:t>полирезистентными</w:t>
      </w:r>
      <w:proofErr w:type="spellEnd"/>
      <w:r w:rsidRPr="00F5753B">
        <w:rPr>
          <w:rFonts w:ascii="Times New Roman" w:hAnsi="Times New Roman" w:cs="Times New Roman"/>
          <w:color w:val="000000" w:themeColor="text1"/>
          <w:sz w:val="28"/>
          <w:szCs w:val="28"/>
        </w:rPr>
        <w:t xml:space="preserve">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7" w:name="_Toc61865671"/>
      <w:bookmarkStart w:id="58"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7"/>
      <w:bookmarkEnd w:id="58"/>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59" w:name="мп_в_приемном_отделении_до_24часов"/>
      <w:bookmarkStart w:id="60" w:name="_Toc61865672"/>
      <w:bookmarkStart w:id="61" w:name="_Toc189137634"/>
      <w:r w:rsidRPr="008F77B8">
        <w:rPr>
          <w:rStyle w:val="af8"/>
          <w:color w:val="000000" w:themeColor="text1"/>
        </w:rPr>
        <w:t>2.2.1</w:t>
      </w:r>
      <w:bookmarkEnd w:id="59"/>
      <w:r w:rsidR="00725496" w:rsidRPr="008F77B8">
        <w:rPr>
          <w:rStyle w:val="af8"/>
          <w:color w:val="000000" w:themeColor="text1"/>
        </w:rPr>
        <w:t>0</w:t>
      </w:r>
      <w:r w:rsidRPr="008F77B8">
        <w:rPr>
          <w:rStyle w:val="af8"/>
          <w:color w:val="000000" w:themeColor="text1"/>
        </w:rPr>
        <w:t>.</w:t>
      </w:r>
      <w:bookmarkEnd w:id="60"/>
      <w:bookmarkEnd w:id="61"/>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2" w:name="_Toc61865673"/>
      <w:bookmarkStart w:id="63"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2"/>
      <w:bookmarkEnd w:id="63"/>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4"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4"/>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5"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w:t>
      </w:r>
      <w:r w:rsidR="00016811" w:rsidRPr="008F77B8">
        <w:rPr>
          <w:color w:val="000000" w:themeColor="text1"/>
          <w:szCs w:val="28"/>
        </w:rPr>
        <w:lastRenderedPageBreak/>
        <w:t xml:space="preserve">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bookmarkEnd w:id="65"/>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6" w:name="_Toc189137637"/>
      <w:r w:rsidRPr="008F77B8">
        <w:rPr>
          <w:rStyle w:val="af8"/>
          <w:rFonts w:ascii="Times New Roman" w:hAnsi="Times New Roman" w:cs="Times New Roman"/>
          <w:color w:val="000000" w:themeColor="text1"/>
        </w:rPr>
        <w:t>2.2.13.</w:t>
      </w:r>
      <w:bookmarkEnd w:id="66"/>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 xml:space="preserve">в условиях дневного стационара </w:t>
      </w:r>
      <w:r w:rsidR="00514A4A" w:rsidRPr="001F603A">
        <w:rPr>
          <w:rFonts w:ascii="Times New Roman" w:hAnsi="Times New Roman"/>
          <w:color w:val="000000" w:themeColor="text1"/>
          <w:sz w:val="28"/>
        </w:rPr>
        <w:lastRenderedPageBreak/>
        <w:t>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C0456EF" w14:textId="4349F489" w:rsidR="00DD2020" w:rsidRPr="008F77B8" w:rsidRDefault="00DD2020" w:rsidP="00225CB1">
      <w:pPr>
        <w:pStyle w:val="1"/>
        <w:rPr>
          <w:color w:val="000000" w:themeColor="text1"/>
        </w:rPr>
      </w:pPr>
      <w:bookmarkStart w:id="67"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7"/>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68" w:name="_Toc61865675"/>
      <w:bookmarkStart w:id="69" w:name="_Toc18913763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8"/>
      <w:bookmarkEnd w:id="69"/>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w:t>
      </w:r>
      <w:r w:rsidRPr="009F4616">
        <w:rPr>
          <w:bCs/>
          <w:color w:val="000000" w:themeColor="text1"/>
          <w:szCs w:val="28"/>
        </w:rPr>
        <w:lastRenderedPageBreak/>
        <w:t>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0" w:name="_Toc189137640"/>
      <w:r w:rsidRPr="008F77B8">
        <w:rPr>
          <w:rStyle w:val="af8"/>
          <w:color w:val="000000" w:themeColor="text1"/>
        </w:rPr>
        <w:t>2.4.1.</w:t>
      </w:r>
      <w:bookmarkEnd w:id="70"/>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1" w:name="_Toc189137641"/>
      <w:r w:rsidRPr="008F77B8">
        <w:rPr>
          <w:rStyle w:val="af8"/>
          <w:color w:val="000000" w:themeColor="text1"/>
        </w:rPr>
        <w:t>2.4.2.</w:t>
      </w:r>
      <w:bookmarkEnd w:id="71"/>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2" w:name="_Toc18913764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xml:space="preserve">, оказываемой каждой медицинской организацией в разрезе отдельных условий, видов и форм оказания медицинской </w:t>
      </w:r>
      <w:r w:rsidR="00910DF9" w:rsidRPr="008F77B8">
        <w:rPr>
          <w:b w:val="0"/>
          <w:bCs w:val="0"/>
          <w:color w:val="000000" w:themeColor="text1"/>
        </w:rPr>
        <w:lastRenderedPageBreak/>
        <w:t>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085CF102" w14:textId="05B25BCB" w:rsidR="00657AAA" w:rsidRPr="008F77B8" w:rsidRDefault="00C144C8" w:rsidP="00821A01">
      <w:pPr>
        <w:pStyle w:val="1"/>
        <w:rPr>
          <w:rStyle w:val="af8"/>
          <w:b w:val="0"/>
          <w:color w:val="000000" w:themeColor="text1"/>
          <w:kern w:val="32"/>
        </w:rPr>
      </w:pPr>
      <w:bookmarkStart w:id="73"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35355527" w14:textId="3A06B549" w:rsidR="00DD2020" w:rsidRPr="008F77B8" w:rsidRDefault="00DD2020" w:rsidP="00225CB1">
      <w:pPr>
        <w:pStyle w:val="1"/>
        <w:rPr>
          <w:color w:val="000000" w:themeColor="text1"/>
        </w:rPr>
      </w:pPr>
      <w:bookmarkStart w:id="76"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5"/>
      <w:bookmarkEnd w:id="76"/>
    </w:p>
    <w:p w14:paraId="5A109015" w14:textId="5F0490BD" w:rsidR="00DD2020" w:rsidRPr="008F77B8" w:rsidRDefault="00DD2020" w:rsidP="00225CB1">
      <w:pPr>
        <w:pStyle w:val="af7"/>
        <w:rPr>
          <w:color w:val="000000" w:themeColor="text1"/>
        </w:rPr>
      </w:pPr>
      <w:bookmarkStart w:id="77" w:name="_Toc61865677"/>
      <w:bookmarkStart w:id="78"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79"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bookmarkEnd w:id="79"/>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0" w:name="_Toc61865679"/>
      <w:bookmarkStart w:id="81"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0"/>
      <w:bookmarkEnd w:id="81"/>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2" w:name="_Toc189137648"/>
      <w:r w:rsidRPr="008F77B8">
        <w:rPr>
          <w:rStyle w:val="af8"/>
          <w:color w:val="000000" w:themeColor="text1"/>
        </w:rPr>
        <w:t>3.3.</w:t>
      </w:r>
      <w:bookmarkEnd w:id="82"/>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3" w:name="_Toc189137649"/>
      <w:r w:rsidRPr="008F77B8">
        <w:rPr>
          <w:rStyle w:val="af8"/>
          <w:color w:val="000000" w:themeColor="text1"/>
        </w:rPr>
        <w:t>3.3.1.</w:t>
      </w:r>
      <w:bookmarkEnd w:id="83"/>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4" w:name="_Toc61865680"/>
      <w:bookmarkStart w:id="85" w:name="_Toc189137650"/>
      <w:r w:rsidRPr="008F77B8">
        <w:rPr>
          <w:rStyle w:val="af8"/>
          <w:color w:val="000000" w:themeColor="text1"/>
        </w:rPr>
        <w:t>3.3.2.</w:t>
      </w:r>
      <w:bookmarkEnd w:id="84"/>
      <w:bookmarkEnd w:id="85"/>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43496CC1" w:rsidR="00DD2020"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43A44C2F" w:rsidR="00B32A7C" w:rsidRPr="008F77B8" w:rsidRDefault="00B32A7C" w:rsidP="00DD2020">
      <w:pPr>
        <w:rPr>
          <w:color w:val="000000" w:themeColor="text1"/>
        </w:rPr>
      </w:pPr>
      <w:r>
        <w:rPr>
          <w:color w:val="000000" w:themeColor="text1"/>
        </w:rPr>
        <w:t>3.3.2.1. Установить, что в связи с тем, что на территории Камчатского края не проводятся</w:t>
      </w:r>
      <w:r w:rsidRPr="00DC6596">
        <w:rPr>
          <w:color w:val="000000" w:themeColor="text1"/>
        </w:rPr>
        <w:t xml:space="preserve"> ПЭТ/КТ и ОФЭКТ/ОФЭКТ-КТ</w:t>
      </w:r>
      <w:r>
        <w:rPr>
          <w:color w:val="000000" w:themeColor="text1"/>
        </w:rPr>
        <w:t xml:space="preserve">, </w:t>
      </w:r>
      <w:r w:rsidRPr="00BB222E">
        <w:rPr>
          <w:color w:val="000000" w:themeColor="text1"/>
        </w:rPr>
        <w:t xml:space="preserve">при оплате </w:t>
      </w:r>
      <w:r>
        <w:rPr>
          <w:color w:val="000000" w:themeColor="text1"/>
        </w:rPr>
        <w:t>указанных услуг, проведенных</w:t>
      </w:r>
      <w:r w:rsidRPr="00BB222E">
        <w:rPr>
          <w:color w:val="000000" w:themeColor="text1"/>
        </w:rPr>
        <w:t xml:space="preserve"> лицам, </w:t>
      </w:r>
      <w:r>
        <w:rPr>
          <w:color w:val="000000" w:themeColor="text1"/>
        </w:rPr>
        <w:t xml:space="preserve">застрахованных по обязательному </w:t>
      </w:r>
      <w:r w:rsidRPr="00BB222E">
        <w:rPr>
          <w:color w:val="000000" w:themeColor="text1"/>
        </w:rPr>
        <w:t>медицинско</w:t>
      </w:r>
      <w:r>
        <w:rPr>
          <w:color w:val="000000" w:themeColor="text1"/>
        </w:rPr>
        <w:t>му</w:t>
      </w:r>
      <w:r w:rsidRPr="00BB222E">
        <w:rPr>
          <w:color w:val="000000" w:themeColor="text1"/>
        </w:rPr>
        <w:t xml:space="preserve"> страховани</w:t>
      </w:r>
      <w:r>
        <w:rPr>
          <w:color w:val="000000" w:themeColor="text1"/>
        </w:rPr>
        <w:t>ю</w:t>
      </w:r>
      <w:r w:rsidRPr="00BB222E">
        <w:rPr>
          <w:color w:val="000000" w:themeColor="text1"/>
        </w:rPr>
        <w:t xml:space="preserve"> в Камчатском крае</w:t>
      </w:r>
      <w:r>
        <w:rPr>
          <w:color w:val="000000" w:themeColor="text1"/>
        </w:rPr>
        <w:t>,</w:t>
      </w:r>
      <w:r w:rsidRPr="00BB222E">
        <w:rPr>
          <w:color w:val="000000" w:themeColor="text1"/>
        </w:rPr>
        <w:t xml:space="preserve"> медицински</w:t>
      </w:r>
      <w:r>
        <w:rPr>
          <w:color w:val="000000" w:themeColor="text1"/>
        </w:rPr>
        <w:t>ми</w:t>
      </w:r>
      <w:r w:rsidRPr="00BB222E">
        <w:rPr>
          <w:color w:val="000000" w:themeColor="text1"/>
        </w:rPr>
        <w:t xml:space="preserve"> организаци</w:t>
      </w:r>
      <w:r>
        <w:rPr>
          <w:color w:val="000000" w:themeColor="text1"/>
        </w:rPr>
        <w:t>ями</w:t>
      </w:r>
      <w:r w:rsidRPr="00BB222E">
        <w:rPr>
          <w:color w:val="000000" w:themeColor="text1"/>
        </w:rPr>
        <w:t>, включенны</w:t>
      </w:r>
      <w:r>
        <w:rPr>
          <w:color w:val="000000" w:themeColor="text1"/>
        </w:rPr>
        <w:t>ми</w:t>
      </w:r>
      <w:r w:rsidRPr="00BB222E">
        <w:rPr>
          <w:color w:val="000000" w:themeColor="text1"/>
        </w:rPr>
        <w:t xml:space="preserve"> в реестр медицинских организаций, осуществляющих деятельность в сфере обязательного медицинского страхования</w:t>
      </w:r>
      <w:r w:rsidRPr="00F13FD4">
        <w:rPr>
          <w:color w:val="000000" w:themeColor="text1"/>
        </w:rPr>
        <w:t xml:space="preserve"> </w:t>
      </w:r>
      <w:r>
        <w:rPr>
          <w:color w:val="000000" w:themeColor="text1"/>
        </w:rPr>
        <w:t>в Камчатском крае,</w:t>
      </w:r>
      <w:r w:rsidRPr="00BB222E">
        <w:rPr>
          <w:color w:val="000000" w:themeColor="text1"/>
        </w:rPr>
        <w:t xml:space="preserve"> применяются тарифы, установленные в тарифном соглашении</w:t>
      </w:r>
      <w:r>
        <w:rPr>
          <w:color w:val="000000" w:themeColor="text1"/>
        </w:rPr>
        <w:t xml:space="preserve"> на оплату медицинской помощи по обязательному медицинскому страхованию в</w:t>
      </w:r>
      <w:r w:rsidRPr="00F13FD4">
        <w:rPr>
          <w:color w:val="000000" w:themeColor="text1"/>
        </w:rPr>
        <w:t xml:space="preserve"> </w:t>
      </w:r>
      <w:r w:rsidRPr="00BB222E">
        <w:rPr>
          <w:color w:val="000000" w:themeColor="text1"/>
        </w:rPr>
        <w:t>субъект</w:t>
      </w:r>
      <w:r>
        <w:rPr>
          <w:color w:val="000000" w:themeColor="text1"/>
        </w:rPr>
        <w:t>е</w:t>
      </w:r>
      <w:r w:rsidRPr="00BB222E">
        <w:rPr>
          <w:color w:val="000000" w:themeColor="text1"/>
        </w:rPr>
        <w:t xml:space="preserve"> Российской Федерации</w:t>
      </w:r>
      <w:r>
        <w:rPr>
          <w:color w:val="000000" w:themeColor="text1"/>
        </w:rPr>
        <w:t xml:space="preserve"> по месту нахождения медицинской организации</w:t>
      </w:r>
      <w:r w:rsidRPr="00B0765C">
        <w:rPr>
          <w:color w:val="000000" w:themeColor="text1"/>
        </w:rPr>
        <w:t>.</w:t>
      </w:r>
      <w:r>
        <w:rPr>
          <w:rStyle w:val="af"/>
          <w:color w:val="000000" w:themeColor="text1"/>
        </w:rPr>
        <w:footnoteReference w:id="3"/>
      </w:r>
    </w:p>
    <w:p w14:paraId="745957E6" w14:textId="6ECBDA9D" w:rsidR="00326E38" w:rsidRPr="00FE2669" w:rsidRDefault="00DD2020" w:rsidP="00FE2669">
      <w:pPr>
        <w:rPr>
          <w:color w:val="000000" w:themeColor="text1"/>
        </w:rPr>
      </w:pPr>
      <w:bookmarkStart w:id="87" w:name="_Toc61865681"/>
      <w:r w:rsidRPr="00FE2669">
        <w:rPr>
          <w:bCs/>
        </w:rPr>
        <w:t>3.3.3.</w:t>
      </w:r>
      <w:bookmarkEnd w:id="87"/>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w:t>
      </w:r>
      <w:proofErr w:type="gramStart"/>
      <w:r w:rsidRPr="00326E38">
        <w:rPr>
          <w:color w:val="000000"/>
          <w:szCs w:val="22"/>
        </w:rPr>
        <w:t>в пределах</w:t>
      </w:r>
      <w:proofErr w:type="gramEnd"/>
      <w:r w:rsidRPr="00326E38">
        <w:rPr>
          <w:color w:val="000000"/>
          <w:szCs w:val="22"/>
        </w:rPr>
        <w:t xml:space="preserve">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7A382DEF"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88" w:name="_Hlk167879619"/>
      <w:bookmarkStart w:id="89"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88"/>
      <w:r w:rsidR="00CE1AB2">
        <w:rPr>
          <w:color w:val="000000"/>
          <w:szCs w:val="24"/>
        </w:rPr>
        <w:t>х</w:t>
      </w:r>
      <w:bookmarkEnd w:id="89"/>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90"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0"/>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осуществляется в порядке межучрежденческих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1" w:name="_Toc61865683"/>
      <w:bookmarkStart w:id="92" w:name="_Toc189137651"/>
      <w:r w:rsidRPr="008F77B8">
        <w:rPr>
          <w:rStyle w:val="af8"/>
          <w:color w:val="000000" w:themeColor="text1"/>
        </w:rPr>
        <w:t>3.3.4.</w:t>
      </w:r>
      <w:bookmarkEnd w:id="91"/>
      <w:bookmarkEnd w:id="92"/>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3"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3"/>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4"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4"/>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организации-фондодержателя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межучрежденческих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МО-фондодержателя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5" w:name="_Toc61865684"/>
      <w:bookmarkStart w:id="96" w:name="_Toc189137653"/>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5"/>
      <w:bookmarkEnd w:id="96"/>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7"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98" w:name="_Hlk155951899"/>
      <w:r w:rsidR="00E253A6" w:rsidRPr="008F77B8">
        <w:rPr>
          <w:bCs/>
          <w:color w:val="000000" w:themeColor="text1"/>
          <w:szCs w:val="28"/>
        </w:rPr>
        <w:t>и диспансеризации для оценки репродуктивного здоровья женщин и мужчин</w:t>
      </w:r>
      <w:bookmarkEnd w:id="98"/>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7"/>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58F28879" w:rsidR="000C003E" w:rsidRDefault="000C003E" w:rsidP="003C5291">
      <w:pPr>
        <w:pStyle w:val="Default"/>
        <w:ind w:firstLine="708"/>
        <w:jc w:val="both"/>
        <w:rPr>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FDD65C5" w14:textId="77777777" w:rsidR="00DA5DF5" w:rsidRPr="003833C3" w:rsidRDefault="00DA5DF5" w:rsidP="00DA5DF5">
      <w:pPr>
        <w:ind w:firstLine="708"/>
      </w:pPr>
      <w:bookmarkStart w:id="99" w:name="_Hlk193706683"/>
      <w:r w:rsidRPr="003833C3">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99"/>
      <w:r w:rsidRPr="003833C3">
        <w:t>осуществляется на основании предъявленного на оплату МО-исполнителем отдельного счета и реестра счета</w:t>
      </w:r>
      <w:r>
        <w:t xml:space="preserve"> по тарифам, установленным приложениями 2.4, 2.4.1 к настоящему Соглашению,</w:t>
      </w:r>
      <w:r w:rsidRPr="003833C3">
        <w:t xml:space="preserve"> за счет уменьшения объема финансирования МО-фондодержателя (медицинской организации, к которой прикреплен пациент) по подушевому нормативу финансирования медицинской помощи.</w:t>
      </w:r>
    </w:p>
    <w:p w14:paraId="6B6A819D" w14:textId="0F88309D" w:rsidR="00DA5DF5" w:rsidRPr="008F77B8" w:rsidRDefault="00DA5DF5" w:rsidP="00DA5DF5">
      <w:pPr>
        <w:pStyle w:val="Default"/>
        <w:ind w:firstLine="708"/>
        <w:jc w:val="both"/>
        <w:rPr>
          <w:strike/>
          <w:color w:val="000000" w:themeColor="text1"/>
          <w:sz w:val="28"/>
          <w:szCs w:val="28"/>
        </w:rPr>
      </w:pPr>
      <w:r w:rsidRPr="003833C3">
        <w:rPr>
          <w:sz w:val="28"/>
        </w:rPr>
        <w:t xml:space="preserve">Установить, что оплата страховыми медицинскими организациями </w:t>
      </w:r>
      <w:bookmarkStart w:id="100" w:name="_Hlk193706753"/>
      <w:r w:rsidRPr="003833C3">
        <w:rPr>
          <w:sz w:val="28"/>
        </w:rPr>
        <w:t>амбулаторной медицинской помощи, оказанной гражданам без направления от МО-фондодержателя</w:t>
      </w:r>
      <w:r>
        <w:rPr>
          <w:sz w:val="28"/>
        </w:rPr>
        <w:t>,</w:t>
      </w:r>
      <w:r w:rsidRPr="003833C3">
        <w:rPr>
          <w:sz w:val="28"/>
        </w:rPr>
        <w:t xml:space="preserve"> </w:t>
      </w:r>
      <w:r>
        <w:rPr>
          <w:sz w:val="28"/>
        </w:rPr>
        <w:t xml:space="preserve">в том числе </w:t>
      </w:r>
      <w:r w:rsidRPr="003833C3">
        <w:rPr>
          <w:sz w:val="28"/>
        </w:rPr>
        <w:t xml:space="preserve">в рамках записи в </w:t>
      </w:r>
      <w:r w:rsidRPr="003833C3">
        <w:rPr>
          <w:b/>
          <w:bCs/>
          <w:sz w:val="28"/>
        </w:rPr>
        <w:t>Едином колл-центр</w:t>
      </w:r>
      <w:r>
        <w:rPr>
          <w:b/>
          <w:bCs/>
          <w:sz w:val="28"/>
        </w:rPr>
        <w:t>е</w:t>
      </w:r>
      <w:r w:rsidRPr="003833C3">
        <w:rPr>
          <w:b/>
          <w:bCs/>
          <w:sz w:val="28"/>
        </w:rPr>
        <w:t xml:space="preserve"> здравоохранения</w:t>
      </w:r>
      <w:r>
        <w:rPr>
          <w:b/>
          <w:bCs/>
          <w:sz w:val="28"/>
        </w:rPr>
        <w:t>,</w:t>
      </w:r>
      <w:r w:rsidRPr="003833C3">
        <w:rPr>
          <w:sz w:val="28"/>
        </w:rPr>
        <w:t xml:space="preserve"> не по месту прикрепления</w:t>
      </w:r>
      <w:bookmarkEnd w:id="100"/>
      <w:r w:rsidRPr="003833C3">
        <w:rPr>
          <w:sz w:val="28"/>
        </w:rPr>
        <w:t>, осуществляется на основании предъявленного к оплате МО-исполнителем отдельного счета и реестра счета</w:t>
      </w:r>
      <w:r>
        <w:rPr>
          <w:sz w:val="28"/>
        </w:rPr>
        <w:t xml:space="preserve"> по тарифам, установленным приложением 2.4 к настоящему Соглашению,</w:t>
      </w:r>
      <w:r w:rsidRPr="003833C3">
        <w:rPr>
          <w:sz w:val="28"/>
        </w:rPr>
        <w:t xml:space="preserve"> за счет уменьшения объема финансирования МО-фондодержателя (медицинской организации, к которой прикреплен пациент).</w:t>
      </w:r>
      <w:r>
        <w:rPr>
          <w:rStyle w:val="af"/>
          <w:sz w:val="28"/>
        </w:rPr>
        <w:footnoteReference w:id="4"/>
      </w:r>
    </w:p>
    <w:p w14:paraId="74884C67" w14:textId="6EC946DB" w:rsidR="00BD718C" w:rsidRDefault="00DF0587" w:rsidP="004E50D1">
      <w:pPr>
        <w:autoSpaceDE w:val="0"/>
        <w:autoSpaceDN w:val="0"/>
        <w:adjustRightInd w:val="0"/>
        <w:ind w:firstLine="600"/>
        <w:rPr>
          <w:color w:val="000000" w:themeColor="text1"/>
        </w:rPr>
      </w:pPr>
      <w:bookmarkStart w:id="102" w:name="_Toc189137654"/>
      <w:r w:rsidRPr="008F77B8">
        <w:rPr>
          <w:rStyle w:val="af8"/>
          <w:color w:val="000000" w:themeColor="text1"/>
        </w:rPr>
        <w:t>3.4.1.</w:t>
      </w:r>
      <w:bookmarkEnd w:id="102"/>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3AB0229D" w14:textId="77777777" w:rsidR="00DA5DF5" w:rsidRPr="008F77B8" w:rsidRDefault="00DA5DF5" w:rsidP="004E50D1">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3"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3"/>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4"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4"/>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5"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5"/>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6"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6"/>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межучрежденческие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7" w:name="_Toc18913765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7"/>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8" w:name="_Toc189137660"/>
      <w:r w:rsidRPr="008F77B8">
        <w:rPr>
          <w:rStyle w:val="10"/>
          <w:b w:val="0"/>
          <w:bCs w:val="0"/>
          <w:color w:val="000000" w:themeColor="text1"/>
        </w:rPr>
        <w:t>3.4.2.5.</w:t>
      </w:r>
      <w:bookmarkEnd w:id="108"/>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09" w:name="_Toc61865685"/>
      <w:bookmarkStart w:id="110"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9"/>
      <w:bookmarkEnd w:id="110"/>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 xml:space="preserve">3.4.3.1. Утвердить тарифы на оплату комплексных </w:t>
      </w:r>
      <w:proofErr w:type="gramStart"/>
      <w:r w:rsidRPr="008F77B8">
        <w:rPr>
          <w:color w:val="000000" w:themeColor="text1"/>
          <w:szCs w:val="28"/>
        </w:rPr>
        <w:t>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11"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11"/>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8F77B8">
        <w:rPr>
          <w:color w:val="000000" w:themeColor="text1"/>
          <w:szCs w:val="28"/>
        </w:rPr>
        <w:t xml:space="preserve">в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2"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2"/>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3" w:name="_Toc61865686"/>
      <w:bookmarkStart w:id="114"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3"/>
      <w:bookmarkEnd w:id="114"/>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5" w:name="_Toc61865687"/>
      <w:bookmarkStart w:id="116"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5"/>
      <w:bookmarkEnd w:id="116"/>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7" w:name="_Toc189137664"/>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7"/>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8" w:name="_Toc189137665"/>
      <w:bookmarkStart w:id="119"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8"/>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9"/>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20" w:name="_Toc61865534"/>
      <w:bookmarkStart w:id="121" w:name="_Toc61865688"/>
      <w:bookmarkStart w:id="122"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20"/>
      <w:bookmarkEnd w:id="121"/>
      <w:bookmarkEnd w:id="122"/>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23"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3"/>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4" w:name="_Toc189137668"/>
      <w:r w:rsidRPr="008F77B8">
        <w:rPr>
          <w:rStyle w:val="af8"/>
          <w:rFonts w:eastAsia="Calibri"/>
          <w:color w:val="000000" w:themeColor="text1"/>
        </w:rPr>
        <w:t>3.4.7.</w:t>
      </w:r>
      <w:bookmarkEnd w:id="124"/>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5" w:name="_3.5._Утвердить_с"/>
      <w:bookmarkStart w:id="126" w:name="_Hlk61964329"/>
      <w:bookmarkStart w:id="127" w:name="_Toc189137669"/>
      <w:bookmarkEnd w:id="125"/>
      <w:r w:rsidRPr="008F77B8">
        <w:rPr>
          <w:color w:val="000000" w:themeColor="text1"/>
        </w:rPr>
        <w:t>3.5.</w:t>
      </w:r>
      <w:bookmarkEnd w:id="126"/>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7"/>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28" w:name="_Toc189137670"/>
      <w:r w:rsidRPr="008F77B8">
        <w:rPr>
          <w:rStyle w:val="10"/>
          <w:rFonts w:ascii="Times New Roman" w:hAnsi="Times New Roman" w:cs="Times New Roman"/>
          <w:b w:val="0"/>
          <w:bCs w:val="0"/>
          <w:color w:val="000000" w:themeColor="text1"/>
        </w:rPr>
        <w:t>3.5.1.</w:t>
      </w:r>
      <w:bookmarkEnd w:id="128"/>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046412"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046412"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046412"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9" w:name="_Toc189137671"/>
      <w:r w:rsidRPr="008F77B8">
        <w:rPr>
          <w:rStyle w:val="10"/>
          <w:rFonts w:ascii="Times New Roman" w:hAnsi="Times New Roman" w:cs="Times New Roman"/>
          <w:b w:val="0"/>
          <w:bCs w:val="0"/>
          <w:color w:val="000000" w:themeColor="text1"/>
        </w:rPr>
        <w:t>3.5.2.</w:t>
      </w:r>
      <w:bookmarkEnd w:id="129"/>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30"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30"/>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31" w:name="_Toc189137673"/>
      <w:r w:rsidR="001E3905" w:rsidRPr="008F77B8">
        <w:rPr>
          <w:rStyle w:val="af8"/>
          <w:color w:val="000000" w:themeColor="text1"/>
        </w:rPr>
        <w:t>3.5.4.</w:t>
      </w:r>
      <w:bookmarkEnd w:id="131"/>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32" w:name="_Toc189137674"/>
      <w:r w:rsidRPr="008F77B8">
        <w:rPr>
          <w:rStyle w:val="10"/>
          <w:b w:val="0"/>
          <w:bCs w:val="0"/>
          <w:color w:val="000000" w:themeColor="text1"/>
        </w:rPr>
        <w:t>3.5.4.1.</w:t>
      </w:r>
      <w:bookmarkEnd w:id="132"/>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3" w:name="P2265"/>
      <w:bookmarkStart w:id="134" w:name="_Toc189137675"/>
      <w:bookmarkEnd w:id="133"/>
      <w:r w:rsidRPr="008F77B8">
        <w:rPr>
          <w:rStyle w:val="10"/>
          <w:rFonts w:ascii="Times New Roman" w:hAnsi="Times New Roman" w:cs="Times New Roman"/>
          <w:b w:val="0"/>
          <w:bCs w:val="0"/>
          <w:color w:val="000000" w:themeColor="text1"/>
        </w:rPr>
        <w:t>3.5.4.2.</w:t>
      </w:r>
      <w:bookmarkEnd w:id="134"/>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5" w:name="_Toc189137676"/>
      <w:r w:rsidRPr="008F77B8">
        <w:rPr>
          <w:rStyle w:val="10"/>
          <w:b w:val="0"/>
          <w:bCs w:val="0"/>
          <w:color w:val="000000" w:themeColor="text1"/>
        </w:rPr>
        <w:t>3.5.4.3.</w:t>
      </w:r>
      <w:bookmarkEnd w:id="135"/>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6"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6"/>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7" w:name="_Toc189137678"/>
      <w:r w:rsidRPr="008F77B8">
        <w:rPr>
          <w:rStyle w:val="af8"/>
          <w:rFonts w:eastAsia="Calibri"/>
          <w:color w:val="000000" w:themeColor="text1"/>
        </w:rPr>
        <w:t>3.5.4.5.</w:t>
      </w:r>
      <w:bookmarkEnd w:id="137"/>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proofErr w:type="spellStart"/>
      <w:r w:rsidRPr="00593BF3">
        <w:rPr>
          <w:rFonts w:eastAsia="Calibri"/>
          <w:color w:val="000000" w:themeColor="text1"/>
        </w:rPr>
        <w:t>КСЛП</w:t>
      </w:r>
      <w:r w:rsidRPr="00593BF3">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38" w:name="_Toc189137679"/>
      <w:r w:rsidRPr="008F77B8">
        <w:rPr>
          <w:rStyle w:val="af8"/>
          <w:color w:val="000000" w:themeColor="text1"/>
        </w:rPr>
        <w:t>3.5.5.</w:t>
      </w:r>
      <w:bookmarkEnd w:id="138"/>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39" w:name="_Toc61865689"/>
      <w:bookmarkStart w:id="140" w:name="_Toc189137680"/>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9"/>
      <w:bookmarkEnd w:id="140"/>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41" w:name="_Toc479070976"/>
      <w:bookmarkStart w:id="142" w:name="_Toc61865690"/>
    </w:p>
    <w:p w14:paraId="5B29287D" w14:textId="1DFA7662" w:rsidR="00606A56" w:rsidRPr="008F77B8" w:rsidRDefault="00DD2020" w:rsidP="00666117">
      <w:pPr>
        <w:autoSpaceDE w:val="0"/>
        <w:autoSpaceDN w:val="0"/>
        <w:adjustRightInd w:val="0"/>
        <w:rPr>
          <w:color w:val="000000" w:themeColor="text1"/>
          <w:szCs w:val="28"/>
        </w:rPr>
      </w:pPr>
      <w:bookmarkStart w:id="143"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1"/>
      <w:bookmarkEnd w:id="142"/>
      <w:bookmarkEnd w:id="143"/>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4" w:name="_Toc61865691"/>
      <w:bookmarkStart w:id="145"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4"/>
      <w:bookmarkEnd w:id="145"/>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6" w:name="_Toc189137683"/>
      <w:r w:rsidRPr="008F77B8">
        <w:rPr>
          <w:rStyle w:val="af8"/>
          <w:rFonts w:ascii="Times New Roman" w:hAnsi="Times New Roman" w:cs="Times New Roman"/>
          <w:color w:val="000000" w:themeColor="text1"/>
        </w:rPr>
        <w:t>3.6.1.</w:t>
      </w:r>
      <w:bookmarkEnd w:id="146"/>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7" w:name="_Toc189137684"/>
      <w:r w:rsidRPr="008F77B8">
        <w:rPr>
          <w:rStyle w:val="10"/>
          <w:rFonts w:ascii="Times New Roman" w:hAnsi="Times New Roman" w:cs="Times New Roman"/>
          <w:b w:val="0"/>
          <w:bCs w:val="0"/>
          <w:color w:val="000000" w:themeColor="text1"/>
        </w:rPr>
        <w:t>3.6.1.1.</w:t>
      </w:r>
      <w:bookmarkEnd w:id="147"/>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48"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8"/>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49"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9"/>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50"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0"/>
      <w:r w:rsidRPr="008F77B8">
        <w:rPr>
          <w:rStyle w:val="af8"/>
          <w:color w:val="000000" w:themeColor="text1"/>
        </w:rPr>
        <w:t xml:space="preserve"> </w:t>
      </w:r>
      <w:bookmarkStart w:id="151"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52"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1"/>
      <w:bookmarkEnd w:id="152"/>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3"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3"/>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4" w:name="_Toc189137689"/>
      <w:r w:rsidRPr="008F77B8">
        <w:rPr>
          <w:rStyle w:val="af8"/>
          <w:color w:val="000000" w:themeColor="text1"/>
        </w:rPr>
        <w:t>3.7.1.</w:t>
      </w:r>
      <w:bookmarkEnd w:id="154"/>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5" w:name="тарифы_СМП"/>
      <w:bookmarkStart w:id="156" w:name="_Toc61865695"/>
    </w:p>
    <w:p w14:paraId="5C2E95AC" w14:textId="145F86C4" w:rsidR="000F0D3D" w:rsidRPr="008F77B8" w:rsidRDefault="00DD2020" w:rsidP="00DD2020">
      <w:pPr>
        <w:ind w:firstLine="708"/>
        <w:rPr>
          <w:rStyle w:val="10"/>
          <w:b w:val="0"/>
          <w:color w:val="000000" w:themeColor="text1"/>
        </w:rPr>
      </w:pPr>
      <w:bookmarkStart w:id="157" w:name="_Toc189137690"/>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5"/>
      <w:bookmarkEnd w:id="156"/>
      <w:bookmarkEnd w:id="157"/>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58"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59"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8"/>
      <w:bookmarkEnd w:id="159"/>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60" w:name="_Toc189137692"/>
      <w:r w:rsidRPr="008F77B8">
        <w:rPr>
          <w:rStyle w:val="af8"/>
          <w:color w:val="000000" w:themeColor="text1"/>
        </w:rPr>
        <w:t xml:space="preserve">3.8. </w:t>
      </w:r>
      <w:r w:rsidR="00CF62ED" w:rsidRPr="008F77B8">
        <w:rPr>
          <w:color w:val="000000" w:themeColor="text1"/>
        </w:rPr>
        <w:t xml:space="preserve">В целях </w:t>
      </w:r>
      <w:bookmarkStart w:id="161"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1"/>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0"/>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2" w:name="_Toc189137693"/>
      <w:r w:rsidRPr="008F77B8">
        <w:rPr>
          <w:rStyle w:val="af8"/>
          <w:color w:val="000000" w:themeColor="text1"/>
        </w:rPr>
        <w:t>3.8.1.</w:t>
      </w:r>
      <w:bookmarkEnd w:id="162"/>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63" w:name="_Toc189137694"/>
      <w:r w:rsidRPr="008F77B8">
        <w:rPr>
          <w:rStyle w:val="af8"/>
          <w:color w:val="000000" w:themeColor="text1"/>
        </w:rPr>
        <w:t>3.8.2.</w:t>
      </w:r>
      <w:bookmarkEnd w:id="163"/>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4"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4"/>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5" w:name="_4._Размер_неоплаты"/>
      <w:bookmarkStart w:id="166" w:name="_Toc61865697"/>
      <w:bookmarkEnd w:id="165"/>
    </w:p>
    <w:p w14:paraId="66E6BE6A" w14:textId="3DA1A3C2" w:rsidR="00DD2020" w:rsidRDefault="00DD2020" w:rsidP="00225CB1">
      <w:pPr>
        <w:pStyle w:val="1"/>
        <w:rPr>
          <w:color w:val="000000" w:themeColor="text1"/>
        </w:rPr>
      </w:pPr>
      <w:bookmarkStart w:id="167" w:name="_Toc189137696"/>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6"/>
      <w:bookmarkEnd w:id="167"/>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68" w:name="_Toc189137697"/>
      <w:r w:rsidRPr="008F77B8">
        <w:rPr>
          <w:rStyle w:val="af8"/>
          <w:color w:val="000000" w:themeColor="text1"/>
        </w:rPr>
        <w:t>4.1.</w:t>
      </w:r>
      <w:bookmarkEnd w:id="168"/>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9" w:name="_Toc189137698"/>
      <w:r w:rsidRPr="008F77B8">
        <w:rPr>
          <w:rStyle w:val="af8"/>
          <w:color w:val="000000" w:themeColor="text1"/>
        </w:rPr>
        <w:t>4.2.</w:t>
      </w:r>
      <w:bookmarkEnd w:id="169"/>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0" w:name="_Toc189137699"/>
      <w:r w:rsidRPr="008F77B8">
        <w:rPr>
          <w:rStyle w:val="af8"/>
          <w:color w:val="000000" w:themeColor="text1"/>
        </w:rPr>
        <w:t>4.2.1.</w:t>
      </w:r>
      <w:bookmarkEnd w:id="170"/>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1" w:name="_Toc189137700"/>
      <w:r w:rsidRPr="008F77B8">
        <w:rPr>
          <w:rStyle w:val="af8"/>
          <w:color w:val="000000" w:themeColor="text1"/>
        </w:rPr>
        <w:t>4.2.2</w:t>
      </w:r>
      <w:r w:rsidR="00BA0CC4" w:rsidRPr="008F77B8">
        <w:rPr>
          <w:rStyle w:val="af8"/>
          <w:color w:val="000000" w:themeColor="text1"/>
        </w:rPr>
        <w:t>.</w:t>
      </w:r>
      <w:bookmarkEnd w:id="171"/>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046412"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00735BEC" w:rsidR="00BA0CC4" w:rsidRPr="00272384" w:rsidRDefault="00406C55" w:rsidP="000E57EF">
      <w:pPr>
        <w:pStyle w:val="af9"/>
        <w:ind w:firstLine="709"/>
        <w:jc w:val="both"/>
        <w:rPr>
          <w:color w:val="000000" w:themeColor="text1"/>
          <w:sz w:val="28"/>
          <w:szCs w:val="28"/>
        </w:rPr>
      </w:pPr>
      <w:bookmarkStart w:id="172" w:name="_Toc189137701"/>
      <w:r w:rsidRPr="008F77B8">
        <w:rPr>
          <w:rStyle w:val="10"/>
          <w:b w:val="0"/>
          <w:bCs w:val="0"/>
          <w:color w:val="000000" w:themeColor="text1"/>
        </w:rPr>
        <w:t>4.2.2.1.</w:t>
      </w:r>
      <w:bookmarkEnd w:id="172"/>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Pr>
          <w:color w:val="000000" w:themeColor="text1"/>
          <w:sz w:val="28"/>
          <w:szCs w:val="28"/>
        </w:rPr>
        <w:t>32 115,73</w:t>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7C0AA1C7" w:rsidR="00406C55" w:rsidRPr="00272384" w:rsidRDefault="00406C55" w:rsidP="00C133CD">
      <w:pPr>
        <w:pStyle w:val="af9"/>
        <w:ind w:firstLine="709"/>
        <w:jc w:val="both"/>
        <w:rPr>
          <w:color w:val="000000" w:themeColor="text1"/>
          <w:sz w:val="28"/>
        </w:rPr>
      </w:pPr>
      <w:bookmarkStart w:id="173" w:name="_Toc189137702"/>
      <w:r w:rsidRPr="00272384">
        <w:rPr>
          <w:rStyle w:val="10"/>
          <w:b w:val="0"/>
          <w:bCs w:val="0"/>
          <w:color w:val="000000" w:themeColor="text1"/>
        </w:rPr>
        <w:t>4.2.2.2.</w:t>
      </w:r>
      <w:bookmarkEnd w:id="173"/>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Pr>
          <w:color w:val="000000" w:themeColor="text1"/>
          <w:sz w:val="28"/>
          <w:szCs w:val="28"/>
        </w:rPr>
        <w:t>4 529,12</w:t>
      </w:r>
      <w:r w:rsidR="007300B5" w:rsidRPr="00272384">
        <w:rPr>
          <w:color w:val="000000" w:themeColor="text1"/>
          <w:sz w:val="28"/>
          <w:szCs w:val="28"/>
        </w:rPr>
        <w:t xml:space="preserve"> рублей.</w:t>
      </w:r>
    </w:p>
    <w:p w14:paraId="54BA7322" w14:textId="0C8C708C" w:rsidR="00406C55" w:rsidRPr="00272384" w:rsidRDefault="00406C55" w:rsidP="000E57EF">
      <w:pPr>
        <w:pStyle w:val="af9"/>
        <w:ind w:firstLine="709"/>
        <w:jc w:val="both"/>
        <w:rPr>
          <w:color w:val="000000" w:themeColor="text1"/>
          <w:sz w:val="28"/>
        </w:rPr>
      </w:pPr>
      <w:bookmarkStart w:id="174" w:name="_Toc189137703"/>
      <w:r w:rsidRPr="00272384">
        <w:rPr>
          <w:rStyle w:val="10"/>
          <w:b w:val="0"/>
          <w:bCs w:val="0"/>
          <w:color w:val="000000" w:themeColor="text1"/>
        </w:rPr>
        <w:t>4.2.2.3.</w:t>
      </w:r>
      <w:bookmarkEnd w:id="174"/>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Pr>
          <w:color w:val="000000" w:themeColor="text1"/>
          <w:sz w:val="28"/>
        </w:rPr>
        <w:t>34 732,46</w:t>
      </w:r>
      <w:r w:rsidR="003F2F9E" w:rsidRPr="00272384">
        <w:rPr>
          <w:color w:val="000000" w:themeColor="text1"/>
          <w:sz w:val="28"/>
        </w:rPr>
        <w:t xml:space="preserve"> </w:t>
      </w:r>
      <w:r w:rsidR="007300B5" w:rsidRPr="00272384">
        <w:rPr>
          <w:color w:val="000000" w:themeColor="text1"/>
          <w:sz w:val="28"/>
          <w:szCs w:val="28"/>
        </w:rPr>
        <w:t>рублей.</w:t>
      </w:r>
    </w:p>
    <w:p w14:paraId="16BBE85C" w14:textId="58CD52B3" w:rsidR="00406C55" w:rsidRPr="008F77B8" w:rsidRDefault="00406C55" w:rsidP="000E57EF">
      <w:pPr>
        <w:pStyle w:val="af9"/>
        <w:ind w:firstLine="709"/>
        <w:jc w:val="both"/>
        <w:rPr>
          <w:color w:val="000000" w:themeColor="text1"/>
          <w:sz w:val="28"/>
        </w:rPr>
      </w:pPr>
      <w:bookmarkStart w:id="175" w:name="_Toc189137704"/>
      <w:r w:rsidRPr="00272384">
        <w:rPr>
          <w:rStyle w:val="10"/>
          <w:b w:val="0"/>
          <w:bCs w:val="0"/>
          <w:color w:val="000000" w:themeColor="text1"/>
        </w:rPr>
        <w:t>4.2.2.4.</w:t>
      </w:r>
      <w:bookmarkEnd w:id="175"/>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7 946,40</w:t>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6"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6"/>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7" w:name="_Toc189137706"/>
      <w:r w:rsidRPr="008F77B8">
        <w:rPr>
          <w:rStyle w:val="af8"/>
          <w:color w:val="000000" w:themeColor="text1"/>
        </w:rPr>
        <w:t>4.3.</w:t>
      </w:r>
      <w:bookmarkEnd w:id="177"/>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8"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8"/>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9" w:name="_Toc61865698"/>
    </w:p>
    <w:p w14:paraId="78AA9960" w14:textId="48368BFB" w:rsidR="00E94D80" w:rsidRDefault="00F41A31" w:rsidP="00EF376D">
      <w:pPr>
        <w:rPr>
          <w:color w:val="000000" w:themeColor="text1"/>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6FA4F545" w14:textId="74C774AA" w:rsidR="004C7C96" w:rsidRDefault="004C7C96" w:rsidP="00EF376D">
      <w:pPr>
        <w:rPr>
          <w:color w:val="000000" w:themeColor="text1"/>
        </w:rPr>
      </w:pPr>
      <w:r w:rsidRPr="00AF1F08">
        <w:rPr>
          <w:color w:val="000000" w:themeColor="text1"/>
        </w:rPr>
        <w:t xml:space="preserve">4.5. </w:t>
      </w:r>
      <w:bookmarkStart w:id="180" w:name="_Hlk193961439"/>
      <w:r w:rsidRPr="00AF1F08">
        <w:rPr>
          <w:color w:val="000000" w:themeColor="text1"/>
        </w:rPr>
        <w:t xml:space="preserve">При включении в реестр счетов случаев лечения в дневном или круглосуточном стационарах </w:t>
      </w:r>
      <w:bookmarkStart w:id="181" w:name="_Hlk194402199"/>
      <w:r w:rsidRPr="00AF1F08">
        <w:rPr>
          <w:color w:val="000000" w:themeColor="text1"/>
        </w:rPr>
        <w:t xml:space="preserve">в период пребывания застрахованного лица в дневном стационаре в ГБУЗ «Камчатский краевой центр по профилактике и борьбе со СПИД и инфекционными заболеваниями» с целью лечения хронического вирусного гепатита </w:t>
      </w:r>
      <w:bookmarkEnd w:id="180"/>
      <w:r w:rsidRPr="00AF1F08">
        <w:rPr>
          <w:color w:val="000000" w:themeColor="text1"/>
          <w:lang w:val="en-US"/>
        </w:rPr>
        <w:t>B</w:t>
      </w:r>
      <w:r w:rsidRPr="00AF1F08">
        <w:rPr>
          <w:color w:val="000000" w:themeColor="text1"/>
        </w:rPr>
        <w:t xml:space="preserve"> или </w:t>
      </w:r>
      <w:r w:rsidRPr="00AF1F08">
        <w:rPr>
          <w:color w:val="000000" w:themeColor="text1"/>
          <w:lang w:val="en-US"/>
        </w:rPr>
        <w:t>C</w:t>
      </w:r>
      <w:r w:rsidRPr="00AF1F08">
        <w:rPr>
          <w:color w:val="000000" w:themeColor="text1"/>
        </w:rPr>
        <w:t xml:space="preserve"> </w:t>
      </w:r>
      <w:bookmarkEnd w:id="181"/>
      <w:r w:rsidRPr="00AF1F08">
        <w:rPr>
          <w:color w:val="000000" w:themeColor="text1"/>
        </w:rPr>
        <w:t xml:space="preserve">пункт 1.10.6 </w:t>
      </w:r>
      <w:bookmarkStart w:id="182" w:name="_Hlk193961405"/>
      <w:r w:rsidRPr="00AF1F08">
        <w:rPr>
          <w:color w:val="000000" w:themeColor="text1"/>
        </w:rPr>
        <w:t xml:space="preserve">перечня оснований для отказа в оплате медицинской помощи </w:t>
      </w:r>
      <w:bookmarkEnd w:id="182"/>
      <w:r w:rsidRPr="00AF1F08">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r>
        <w:rPr>
          <w:rStyle w:val="af"/>
          <w:color w:val="000000" w:themeColor="text1"/>
        </w:rPr>
        <w:footnoteReference w:id="5"/>
      </w:r>
    </w:p>
    <w:p w14:paraId="6209BE42" w14:textId="1ECC46C8" w:rsidR="00DD2020" w:rsidRPr="008F77B8" w:rsidRDefault="00DD2020" w:rsidP="00225CB1">
      <w:pPr>
        <w:pStyle w:val="1"/>
        <w:rPr>
          <w:color w:val="000000" w:themeColor="text1"/>
        </w:rPr>
      </w:pPr>
      <w:bookmarkStart w:id="183"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9"/>
      <w:bookmarkEnd w:id="183"/>
    </w:p>
    <w:p w14:paraId="335EECBC" w14:textId="216E4CAB" w:rsidR="005D65A5" w:rsidRPr="000F42D7" w:rsidRDefault="00DD2020" w:rsidP="00DD2020">
      <w:pPr>
        <w:ind w:firstLine="708"/>
        <w:rPr>
          <w:color w:val="000000" w:themeColor="text1"/>
        </w:rPr>
      </w:pPr>
      <w:bookmarkStart w:id="184" w:name="_Toc61865699"/>
      <w:bookmarkStart w:id="185" w:name="_Toc189137709"/>
      <w:r w:rsidRPr="000F42D7">
        <w:rPr>
          <w:rStyle w:val="af8"/>
          <w:color w:val="000000" w:themeColor="text1"/>
        </w:rPr>
        <w:t>5.1.</w:t>
      </w:r>
      <w:bookmarkEnd w:id="184"/>
      <w:bookmarkEnd w:id="185"/>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86" w:name="_Toc61865700"/>
      <w:bookmarkStart w:id="187" w:name="_Toc189137710"/>
      <w:r w:rsidRPr="008F77B8">
        <w:rPr>
          <w:rStyle w:val="af8"/>
          <w:color w:val="000000" w:themeColor="text1"/>
        </w:rPr>
        <w:t>5.2.</w:t>
      </w:r>
      <w:bookmarkEnd w:id="186"/>
      <w:bookmarkEnd w:id="187"/>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88" w:name="_Toc61865701"/>
      <w:bookmarkStart w:id="189" w:name="_Toc189137711"/>
      <w:r w:rsidRPr="008F77B8">
        <w:rPr>
          <w:rStyle w:val="af8"/>
          <w:color w:val="000000" w:themeColor="text1"/>
        </w:rPr>
        <w:t>5.3.</w:t>
      </w:r>
      <w:bookmarkEnd w:id="188"/>
      <w:bookmarkEnd w:id="189"/>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90" w:name="_Toc189137712"/>
      <w:r w:rsidRPr="008F77B8">
        <w:rPr>
          <w:rStyle w:val="af8"/>
          <w:color w:val="000000" w:themeColor="text1"/>
        </w:rPr>
        <w:t>5.4.</w:t>
      </w:r>
      <w:bookmarkEnd w:id="190"/>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91"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91"/>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C02D02" w:rsidRDefault="00C02D02">
      <w:r>
        <w:separator/>
      </w:r>
    </w:p>
  </w:endnote>
  <w:endnote w:type="continuationSeparator" w:id="0">
    <w:p w14:paraId="60D986FC" w14:textId="77777777" w:rsidR="00C02D02" w:rsidRDefault="00C0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C02D02" w:rsidRDefault="00C02D02"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C02D02" w:rsidRDefault="00C02D02"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C02D02" w:rsidRDefault="00C02D02">
      <w:r>
        <w:separator/>
      </w:r>
    </w:p>
  </w:footnote>
  <w:footnote w:type="continuationSeparator" w:id="0">
    <w:p w14:paraId="4FD1024D" w14:textId="77777777" w:rsidR="00C02D02" w:rsidRDefault="00C02D02">
      <w:r>
        <w:continuationSeparator/>
      </w:r>
    </w:p>
  </w:footnote>
  <w:footnote w:id="1">
    <w:p w14:paraId="0471B204" w14:textId="466AFF67" w:rsidR="00A7614E" w:rsidRPr="00A7614E" w:rsidRDefault="00A7614E" w:rsidP="00A7614E">
      <w:pPr>
        <w:pStyle w:val="ad"/>
        <w:ind w:firstLine="0"/>
        <w:rPr>
          <w:sz w:val="20"/>
        </w:rPr>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оглашения</w:t>
      </w:r>
      <w:r w:rsidR="00EF144C">
        <w:rPr>
          <w:sz w:val="20"/>
        </w:rPr>
        <w:t xml:space="preserve"> №</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2">
    <w:p w14:paraId="1CBB3D38" w14:textId="70C56266" w:rsidR="00A7614E" w:rsidRDefault="00A7614E" w:rsidP="00A7614E">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sidR="00EF144C">
        <w:rPr>
          <w:sz w:val="20"/>
        </w:rPr>
        <w:t>№</w:t>
      </w:r>
      <w:r w:rsidR="00EF144C"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3">
    <w:p w14:paraId="110B7574" w14:textId="5F5CD2C5" w:rsidR="00B32A7C" w:rsidRPr="00B32A7C" w:rsidRDefault="00B32A7C" w:rsidP="00B32A7C">
      <w:pPr>
        <w:pStyle w:val="ad"/>
        <w:ind w:firstLine="0"/>
        <w:rPr>
          <w:sz w:val="20"/>
        </w:rPr>
      </w:pPr>
      <w:r>
        <w:rPr>
          <w:rStyle w:val="af"/>
        </w:rPr>
        <w:footnoteRef/>
      </w:r>
      <w:r>
        <w:t xml:space="preserve"> </w:t>
      </w:r>
      <w:bookmarkStart w:id="86" w:name="_Hlk191390541"/>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sidR="00EF144C">
        <w:rPr>
          <w:sz w:val="20"/>
        </w:rPr>
        <w:t>№</w:t>
      </w:r>
      <w:r w:rsidR="00EF144C"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r>
        <w:rPr>
          <w:sz w:val="20"/>
        </w:rPr>
        <w:t>.</w:t>
      </w:r>
      <w:bookmarkEnd w:id="86"/>
    </w:p>
  </w:footnote>
  <w:footnote w:id="4">
    <w:p w14:paraId="76BDB1C7" w14:textId="070EC92E" w:rsidR="00DA5DF5" w:rsidRPr="00DA5DF5" w:rsidRDefault="00DA5DF5" w:rsidP="00DA5DF5">
      <w:pPr>
        <w:pStyle w:val="ad"/>
        <w:ind w:firstLine="0"/>
        <w:rPr>
          <w:sz w:val="20"/>
        </w:rPr>
      </w:pPr>
      <w:r w:rsidRPr="00DA5DF5">
        <w:rPr>
          <w:rStyle w:val="af"/>
          <w:sz w:val="20"/>
        </w:rPr>
        <w:footnoteRef/>
      </w:r>
      <w:r w:rsidRPr="00DA5DF5">
        <w:rPr>
          <w:sz w:val="20"/>
        </w:rPr>
        <w:t xml:space="preserve"> </w:t>
      </w:r>
      <w:bookmarkStart w:id="101" w:name="_Hlk195102399"/>
      <w:r w:rsidRPr="00DA5DF5">
        <w:rPr>
          <w:sz w:val="20"/>
        </w:rPr>
        <w:t xml:space="preserve">В редакции Дополнительного соглашения </w:t>
      </w:r>
      <w:r w:rsidR="00EF144C">
        <w:rPr>
          <w:sz w:val="20"/>
        </w:rPr>
        <w:t>№</w:t>
      </w:r>
      <w:r w:rsidR="00EF144C" w:rsidRPr="00D41D93">
        <w:rPr>
          <w:sz w:val="20"/>
        </w:rPr>
        <w:t xml:space="preserve"> </w:t>
      </w:r>
      <w:r w:rsidRPr="00DA5DF5">
        <w:rPr>
          <w:sz w:val="20"/>
        </w:rPr>
        <w:t>4-2025 от 09.04.2025 г. с 01.04.2025 г.</w:t>
      </w:r>
      <w:bookmarkEnd w:id="101"/>
    </w:p>
  </w:footnote>
  <w:footnote w:id="5">
    <w:p w14:paraId="22D39439" w14:textId="5D48959E" w:rsidR="004C7C96" w:rsidRDefault="004C7C96" w:rsidP="00DA5DF5">
      <w:pPr>
        <w:pStyle w:val="ad"/>
        <w:ind w:firstLine="0"/>
      </w:pPr>
      <w:r>
        <w:rPr>
          <w:rStyle w:val="af"/>
        </w:rPr>
        <w:footnoteRef/>
      </w:r>
      <w:r>
        <w:t xml:space="preserve"> </w:t>
      </w:r>
      <w:r w:rsidR="00DA5DF5" w:rsidRPr="00DA5DF5">
        <w:rPr>
          <w:sz w:val="20"/>
        </w:rPr>
        <w:t xml:space="preserve">В редакции Дополнительного соглашения </w:t>
      </w:r>
      <w:r w:rsidR="00EF144C">
        <w:rPr>
          <w:sz w:val="20"/>
        </w:rPr>
        <w:t>№</w:t>
      </w:r>
      <w:r w:rsidR="00EF144C" w:rsidRPr="00D41D93">
        <w:rPr>
          <w:sz w:val="20"/>
        </w:rPr>
        <w:t xml:space="preserve"> </w:t>
      </w:r>
      <w:r w:rsidR="00DA5DF5">
        <w:rPr>
          <w:sz w:val="20"/>
        </w:rPr>
        <w:t>4</w:t>
      </w:r>
      <w:r w:rsidR="00DA5DF5" w:rsidRPr="00DA5DF5">
        <w:rPr>
          <w:sz w:val="20"/>
        </w:rPr>
        <w:t xml:space="preserve">-2025 от </w:t>
      </w:r>
      <w:r w:rsidR="00DA5DF5">
        <w:rPr>
          <w:sz w:val="20"/>
        </w:rPr>
        <w:t>09.04</w:t>
      </w:r>
      <w:r w:rsidR="00DA5DF5" w:rsidRPr="00DA5DF5">
        <w:rPr>
          <w:sz w:val="20"/>
        </w:rPr>
        <w:t>.2025 г. с 01.0</w:t>
      </w:r>
      <w:r w:rsidR="00DA5DF5">
        <w:rPr>
          <w:sz w:val="20"/>
        </w:rPr>
        <w:t>4</w:t>
      </w:r>
      <w:r w:rsidR="00DA5DF5" w:rsidRPr="00DA5DF5">
        <w:rPr>
          <w:sz w:val="20"/>
        </w:rPr>
        <w:t>.2025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C02D02" w:rsidRDefault="00C02D02">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412"/>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781"/>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855071842">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E9440-FA4D-472D-A49C-154F53D4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6169</TotalTime>
  <Pages>27</Pages>
  <Words>23868</Words>
  <Characters>136051</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159600</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82</cp:revision>
  <cp:lastPrinted>2025-01-30T03:14:00Z</cp:lastPrinted>
  <dcterms:created xsi:type="dcterms:W3CDTF">2024-02-16T07:00:00Z</dcterms:created>
  <dcterms:modified xsi:type="dcterms:W3CDTF">2025-05-22T04:32:00Z</dcterms:modified>
</cp:coreProperties>
</file>