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19B429AB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303C59">
        <w:rPr>
          <w:b/>
          <w:sz w:val="28"/>
        </w:rPr>
        <w:t>5</w:t>
      </w:r>
      <w:r w:rsidR="00D36221">
        <w:rPr>
          <w:b/>
          <w:sz w:val="28"/>
        </w:rPr>
        <w:t xml:space="preserve"> / 202</w:t>
      </w:r>
      <w:r w:rsidR="007A74D1" w:rsidRPr="00680A1A">
        <w:rPr>
          <w:b/>
          <w:sz w:val="28"/>
        </w:rPr>
        <w:t>1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6E2FEEE1" w:rsidR="00754C15" w:rsidRPr="00F350CE" w:rsidRDefault="00754C15" w:rsidP="00874AF9">
      <w:pPr>
        <w:rPr>
          <w:sz w:val="28"/>
        </w:rPr>
      </w:pPr>
      <w:r w:rsidRPr="005B3993">
        <w:rPr>
          <w:sz w:val="28"/>
        </w:rPr>
        <w:t>от</w:t>
      </w:r>
      <w:r w:rsidR="00EB7840" w:rsidRPr="005B3993">
        <w:rPr>
          <w:sz w:val="28"/>
        </w:rPr>
        <w:t xml:space="preserve">    </w:t>
      </w:r>
      <w:r w:rsidR="00386E64" w:rsidRPr="005B3993">
        <w:rPr>
          <w:sz w:val="28"/>
        </w:rPr>
        <w:t>26</w:t>
      </w:r>
      <w:r w:rsidRPr="005B3993">
        <w:rPr>
          <w:sz w:val="28"/>
        </w:rPr>
        <w:t>.</w:t>
      </w:r>
      <w:r w:rsidR="00EB7840" w:rsidRPr="005B3993">
        <w:rPr>
          <w:sz w:val="28"/>
        </w:rPr>
        <w:t>10</w:t>
      </w:r>
      <w:r w:rsidR="00D36221" w:rsidRPr="005B3993">
        <w:rPr>
          <w:sz w:val="28"/>
        </w:rPr>
        <w:t>.202</w:t>
      </w:r>
      <w:r w:rsidR="007A74D1" w:rsidRPr="005B3993">
        <w:rPr>
          <w:sz w:val="28"/>
        </w:rPr>
        <w:t>1</w:t>
      </w:r>
      <w:r w:rsidRPr="005B3993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  </w:t>
      </w:r>
      <w:r w:rsidR="00F03BDC" w:rsidRPr="00F03BDC">
        <w:rPr>
          <w:sz w:val="28"/>
        </w:rPr>
        <w:t xml:space="preserve">  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65C43407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110213EB" w:rsidR="000F1905" w:rsidRPr="00AF3907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D27211" w:rsidRPr="00AF3907">
        <w:rPr>
          <w:sz w:val="28"/>
        </w:rPr>
        <w:t>19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21</w:t>
      </w:r>
      <w:r w:rsidR="00D36221" w:rsidRPr="00AF3907">
        <w:rPr>
          <w:sz w:val="28"/>
        </w:rPr>
        <w:t xml:space="preserve"> № 1/202</w:t>
      </w:r>
      <w:r w:rsidR="00D27211" w:rsidRPr="00AF3907">
        <w:rPr>
          <w:sz w:val="28"/>
        </w:rPr>
        <w:t>1</w:t>
      </w:r>
      <w:r w:rsidR="00D36221" w:rsidRPr="00AF3907">
        <w:rPr>
          <w:sz w:val="28"/>
        </w:rPr>
        <w:t xml:space="preserve"> (далее – Соглашение № 1/202</w:t>
      </w:r>
      <w:r w:rsidR="00D27211" w:rsidRPr="00AF3907">
        <w:rPr>
          <w:sz w:val="28"/>
        </w:rPr>
        <w:t>1</w:t>
      </w:r>
      <w:r w:rsidRPr="00AF3907">
        <w:rPr>
          <w:sz w:val="28"/>
        </w:rPr>
        <w:t>) следующие изменения:</w:t>
      </w:r>
    </w:p>
    <w:p w14:paraId="0DA898AC" w14:textId="77777777" w:rsidR="00D338DF" w:rsidRPr="00AF3907" w:rsidRDefault="00D338DF" w:rsidP="0065311E">
      <w:pPr>
        <w:tabs>
          <w:tab w:val="left" w:pos="709"/>
        </w:tabs>
        <w:rPr>
          <w:sz w:val="28"/>
          <w:szCs w:val="28"/>
        </w:rPr>
      </w:pPr>
      <w:bookmarkStart w:id="0" w:name="_Hlk77846432"/>
    </w:p>
    <w:p w14:paraId="1E028A91" w14:textId="7CD7FA7E" w:rsidR="00166EB4" w:rsidRDefault="00166EB4" w:rsidP="00166EB4">
      <w:pPr>
        <w:pStyle w:val="af2"/>
        <w:numPr>
          <w:ilvl w:val="1"/>
          <w:numId w:val="37"/>
        </w:numPr>
        <w:rPr>
          <w:bCs/>
          <w:sz w:val="28"/>
        </w:rPr>
      </w:pPr>
      <w:r w:rsidRPr="00166EB4">
        <w:rPr>
          <w:bCs/>
          <w:sz w:val="28"/>
        </w:rPr>
        <w:t xml:space="preserve">В разделе 2 Соглашения </w:t>
      </w:r>
      <w:r w:rsidR="00E935F8">
        <w:rPr>
          <w:bCs/>
          <w:sz w:val="28"/>
        </w:rPr>
        <w:t xml:space="preserve">№ </w:t>
      </w:r>
      <w:r w:rsidRPr="00166EB4">
        <w:rPr>
          <w:bCs/>
          <w:sz w:val="28"/>
        </w:rPr>
        <w:t>1/2021:</w:t>
      </w:r>
    </w:p>
    <w:p w14:paraId="3FF53014" w14:textId="77777777" w:rsidR="00123072" w:rsidRPr="00166EB4" w:rsidRDefault="00123072" w:rsidP="00123072">
      <w:pPr>
        <w:pStyle w:val="af2"/>
        <w:ind w:left="1429"/>
        <w:rPr>
          <w:bCs/>
          <w:sz w:val="28"/>
        </w:rPr>
      </w:pPr>
    </w:p>
    <w:p w14:paraId="1A2BE538" w14:textId="439F83CB" w:rsidR="0065311E" w:rsidRPr="00AF3907" w:rsidRDefault="00AF3907" w:rsidP="007147FF">
      <w:pPr>
        <w:pStyle w:val="af2"/>
        <w:numPr>
          <w:ilvl w:val="0"/>
          <w:numId w:val="38"/>
        </w:numPr>
        <w:tabs>
          <w:tab w:val="left" w:pos="709"/>
        </w:tabs>
        <w:rPr>
          <w:sz w:val="28"/>
        </w:rPr>
      </w:pPr>
      <w:r w:rsidRPr="00AF3907">
        <w:rPr>
          <w:bCs/>
          <w:sz w:val="28"/>
        </w:rPr>
        <w:t xml:space="preserve">абзац 4 пункта 2.2 </w:t>
      </w:r>
      <w:r w:rsidR="0065311E" w:rsidRPr="00AF3907">
        <w:rPr>
          <w:sz w:val="28"/>
        </w:rPr>
        <w:t>изложить в следующей редакции:</w:t>
      </w:r>
    </w:p>
    <w:p w14:paraId="7F93EEB0" w14:textId="77777777" w:rsidR="00123072" w:rsidRDefault="00AF3907" w:rsidP="0065311E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F3907">
        <w:rPr>
          <w:b/>
          <w:bCs/>
          <w:sz w:val="28"/>
          <w:szCs w:val="28"/>
        </w:rPr>
        <w:t>– 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 в</w:t>
      </w:r>
      <w:r>
        <w:rPr>
          <w:b/>
          <w:bCs/>
          <w:sz w:val="28"/>
          <w:szCs w:val="28"/>
        </w:rPr>
        <w:t xml:space="preserve"> </w:t>
      </w:r>
      <w:r w:rsidR="007529DE" w:rsidRPr="00AF3907">
        <w:rPr>
          <w:b/>
          <w:bCs/>
          <w:sz w:val="28"/>
          <w:szCs w:val="28"/>
          <w:highlight w:val="yellow"/>
        </w:rPr>
        <w:t xml:space="preserve"> </w:t>
      </w:r>
      <w:r w:rsidR="00833AEE" w:rsidRPr="00BD5325">
        <w:rPr>
          <w:b/>
          <w:bCs/>
          <w:sz w:val="28"/>
          <w:szCs w:val="28"/>
        </w:rPr>
        <w:t>Таблице</w:t>
      </w:r>
      <w:r w:rsidR="007529DE" w:rsidRPr="00BD5325">
        <w:rPr>
          <w:b/>
          <w:bCs/>
          <w:sz w:val="28"/>
          <w:szCs w:val="28"/>
        </w:rPr>
        <w:t xml:space="preserve"> </w:t>
      </w:r>
      <w:r w:rsidR="00833AEE" w:rsidRPr="00BD5325">
        <w:rPr>
          <w:b/>
          <w:bCs/>
          <w:sz w:val="28"/>
          <w:szCs w:val="28"/>
        </w:rPr>
        <w:t>2</w:t>
      </w:r>
      <w:r w:rsidR="001C659B">
        <w:rPr>
          <w:b/>
          <w:bCs/>
          <w:sz w:val="28"/>
          <w:szCs w:val="28"/>
        </w:rPr>
        <w:t xml:space="preserve"> пункта 2.2.6 настоящего Соглашения</w:t>
      </w:r>
      <w:r w:rsidRPr="00BD5325">
        <w:rPr>
          <w:b/>
          <w:bCs/>
          <w:sz w:val="28"/>
          <w:szCs w:val="28"/>
        </w:rPr>
        <w:t>;»</w:t>
      </w:r>
      <w:r w:rsidR="00123072">
        <w:rPr>
          <w:b/>
          <w:bCs/>
          <w:sz w:val="28"/>
          <w:szCs w:val="28"/>
        </w:rPr>
        <w:t>.</w:t>
      </w:r>
    </w:p>
    <w:p w14:paraId="4B389340" w14:textId="2C8175FD" w:rsidR="00887256" w:rsidRDefault="00123072" w:rsidP="0065311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A4441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sz w:val="28"/>
          <w:szCs w:val="28"/>
        </w:rPr>
        <w:t>1</w:t>
      </w:r>
      <w:r w:rsidRPr="006A4441">
        <w:rPr>
          <w:sz w:val="28"/>
          <w:szCs w:val="28"/>
        </w:rPr>
        <w:t>.202</w:t>
      </w:r>
      <w:r w:rsidR="00651EA7" w:rsidRPr="00651EA7">
        <w:rPr>
          <w:sz w:val="28"/>
          <w:szCs w:val="28"/>
        </w:rPr>
        <w:t>1</w:t>
      </w:r>
      <w:r w:rsidRPr="006A4441">
        <w:rPr>
          <w:sz w:val="28"/>
          <w:szCs w:val="28"/>
        </w:rPr>
        <w:t xml:space="preserve"> года</w:t>
      </w:r>
      <w:r w:rsidR="007529DE" w:rsidRPr="00123072">
        <w:rPr>
          <w:sz w:val="28"/>
          <w:szCs w:val="28"/>
        </w:rPr>
        <w:t>;</w:t>
      </w:r>
    </w:p>
    <w:p w14:paraId="575A12B4" w14:textId="77777777" w:rsidR="00123072" w:rsidRPr="00AF3907" w:rsidRDefault="00123072" w:rsidP="0065311E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14:paraId="753C9233" w14:textId="77777777" w:rsidR="00123072" w:rsidRDefault="00AF3907" w:rsidP="00123072">
      <w:pPr>
        <w:pStyle w:val="af2"/>
        <w:numPr>
          <w:ilvl w:val="0"/>
          <w:numId w:val="38"/>
        </w:numPr>
        <w:autoSpaceDE w:val="0"/>
        <w:autoSpaceDN w:val="0"/>
        <w:adjustRightInd w:val="0"/>
        <w:ind w:hanging="502"/>
        <w:rPr>
          <w:sz w:val="28"/>
          <w:szCs w:val="28"/>
        </w:rPr>
      </w:pPr>
      <w:r>
        <w:rPr>
          <w:sz w:val="28"/>
          <w:szCs w:val="28"/>
        </w:rPr>
        <w:t>абзац 5 пункта 2.2 исключить</w:t>
      </w:r>
      <w:r w:rsidR="00123072">
        <w:rPr>
          <w:sz w:val="28"/>
          <w:szCs w:val="28"/>
        </w:rPr>
        <w:t>.</w:t>
      </w:r>
    </w:p>
    <w:p w14:paraId="7FAF30EB" w14:textId="22D3DE73" w:rsidR="00AF3907" w:rsidRDefault="00123072" w:rsidP="00123072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23072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01.01.202</w:t>
      </w:r>
      <w:r w:rsidR="00651EA7" w:rsidRPr="00651EA7">
        <w:rPr>
          <w:sz w:val="28"/>
          <w:szCs w:val="28"/>
        </w:rPr>
        <w:t>1</w:t>
      </w:r>
      <w:r w:rsidRPr="00123072">
        <w:rPr>
          <w:sz w:val="28"/>
          <w:szCs w:val="28"/>
        </w:rPr>
        <w:t xml:space="preserve"> года</w:t>
      </w:r>
      <w:r w:rsidR="001C659B" w:rsidRPr="00123072">
        <w:rPr>
          <w:sz w:val="28"/>
          <w:szCs w:val="28"/>
        </w:rPr>
        <w:t>;</w:t>
      </w:r>
    </w:p>
    <w:p w14:paraId="6434F9DD" w14:textId="77777777" w:rsidR="00123072" w:rsidRPr="00123072" w:rsidRDefault="00123072" w:rsidP="00123072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14:paraId="3893902A" w14:textId="03BBF31F" w:rsidR="001C659B" w:rsidRDefault="001C659B" w:rsidP="00AF3907">
      <w:pPr>
        <w:pStyle w:val="af2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Таблице 2 «П</w:t>
      </w:r>
      <w:r w:rsidRPr="000C1E24">
        <w:rPr>
          <w:rFonts w:eastAsia="Calibri"/>
          <w:sz w:val="28"/>
          <w:szCs w:val="28"/>
        </w:rPr>
        <w:t>еречень КСГ, по которым оплата медицинской помощи осуществляется в полном объеме при длительности госпитализации 3 дня и менее</w:t>
      </w:r>
      <w:r>
        <w:rPr>
          <w:rFonts w:eastAsia="Calibri"/>
          <w:sz w:val="28"/>
          <w:szCs w:val="28"/>
        </w:rPr>
        <w:t>»</w:t>
      </w:r>
      <w:r>
        <w:rPr>
          <w:sz w:val="28"/>
          <w:szCs w:val="28"/>
        </w:rPr>
        <w:t xml:space="preserve"> пункта 2.2.6:</w:t>
      </w:r>
    </w:p>
    <w:p w14:paraId="358C5603" w14:textId="5681942E" w:rsidR="00123072" w:rsidRDefault="001C659B" w:rsidP="001C659B">
      <w:pPr>
        <w:ind w:firstLine="709"/>
        <w:rPr>
          <w:sz w:val="28"/>
        </w:rPr>
      </w:pPr>
      <w:r w:rsidRPr="001C659B">
        <w:rPr>
          <w:sz w:val="28"/>
          <w:szCs w:val="28"/>
        </w:rPr>
        <w:t xml:space="preserve">а) в наименованиях КСГ </w:t>
      </w:r>
      <w:r w:rsidRPr="001C659B">
        <w:rPr>
          <w:sz w:val="28"/>
        </w:rPr>
        <w:t>st19.090, ds19.063</w:t>
      </w:r>
      <w:r w:rsidR="003E4F46" w:rsidRPr="003E4F46">
        <w:rPr>
          <w:sz w:val="28"/>
        </w:rPr>
        <w:t xml:space="preserve"> </w:t>
      </w:r>
      <w:r w:rsidRPr="001C659B">
        <w:rPr>
          <w:sz w:val="28"/>
        </w:rPr>
        <w:t>слова «,взрослые» исключить</w:t>
      </w:r>
      <w:r w:rsidR="00123072">
        <w:rPr>
          <w:sz w:val="28"/>
        </w:rPr>
        <w:t>.</w:t>
      </w:r>
    </w:p>
    <w:p w14:paraId="51C729FB" w14:textId="5633442E" w:rsidR="001C659B" w:rsidRDefault="00123072" w:rsidP="001C659B">
      <w:pPr>
        <w:ind w:firstLine="709"/>
        <w:rPr>
          <w:sz w:val="28"/>
        </w:rPr>
      </w:pPr>
      <w:r w:rsidRPr="006A4441">
        <w:rPr>
          <w:sz w:val="28"/>
          <w:szCs w:val="28"/>
        </w:rPr>
        <w:lastRenderedPageBreak/>
        <w:t>Распространить действие настоящего подпункта на правоотношения, возникшие при оказании медицинской помощи с 01.0</w:t>
      </w:r>
      <w:r>
        <w:rPr>
          <w:sz w:val="28"/>
          <w:szCs w:val="28"/>
        </w:rPr>
        <w:t>1</w:t>
      </w:r>
      <w:r w:rsidRPr="006A4441">
        <w:rPr>
          <w:sz w:val="28"/>
          <w:szCs w:val="28"/>
        </w:rPr>
        <w:t>.202</w:t>
      </w:r>
      <w:r w:rsidR="00651EA7" w:rsidRPr="00651EA7">
        <w:rPr>
          <w:sz w:val="28"/>
          <w:szCs w:val="28"/>
        </w:rPr>
        <w:t>1</w:t>
      </w:r>
      <w:r w:rsidRPr="006A4441">
        <w:rPr>
          <w:sz w:val="28"/>
          <w:szCs w:val="28"/>
        </w:rPr>
        <w:t xml:space="preserve"> года</w:t>
      </w:r>
      <w:r w:rsidR="001C659B" w:rsidRPr="001C659B">
        <w:rPr>
          <w:sz w:val="28"/>
        </w:rPr>
        <w:t>;</w:t>
      </w:r>
    </w:p>
    <w:p w14:paraId="0933C420" w14:textId="77777777" w:rsidR="00123072" w:rsidRPr="001C659B" w:rsidRDefault="00123072" w:rsidP="001C659B">
      <w:pPr>
        <w:ind w:firstLine="709"/>
        <w:rPr>
          <w:sz w:val="28"/>
        </w:rPr>
      </w:pPr>
    </w:p>
    <w:p w14:paraId="1413FF07" w14:textId="2D8AFF40" w:rsidR="001C659B" w:rsidRDefault="001C659B" w:rsidP="001C659B">
      <w:pPr>
        <w:ind w:firstLine="709"/>
        <w:rPr>
          <w:sz w:val="28"/>
        </w:rPr>
      </w:pPr>
      <w:r w:rsidRPr="001C659B">
        <w:rPr>
          <w:sz w:val="28"/>
        </w:rPr>
        <w:t>б) в разделе «Круглосуточный стационар» дополнить таблицу строкой:</w:t>
      </w:r>
    </w:p>
    <w:p w14:paraId="486F0AB9" w14:textId="2BEF3601" w:rsidR="00E935F8" w:rsidRPr="001C659B" w:rsidRDefault="00E935F8" w:rsidP="00E935F8">
      <w:pPr>
        <w:rPr>
          <w:bCs/>
          <w:sz w:val="28"/>
        </w:rPr>
      </w:pPr>
      <w:r>
        <w:rPr>
          <w:bCs/>
          <w:sz w:val="28"/>
        </w:rPr>
        <w:t>«</w:t>
      </w:r>
    </w:p>
    <w:tbl>
      <w:tblPr>
        <w:tblStyle w:val="211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369"/>
      </w:tblGrid>
      <w:tr w:rsidR="001C659B" w:rsidRPr="001C659B" w14:paraId="6AC2D6D1" w14:textId="77777777" w:rsidTr="007147FF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14:paraId="507C4055" w14:textId="77777777" w:rsidR="001C659B" w:rsidRPr="001C659B" w:rsidRDefault="001C659B" w:rsidP="007147F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659B">
              <w:rPr>
                <w:rFonts w:ascii="Times New Roman" w:hAnsi="Times New Roman"/>
                <w:sz w:val="24"/>
                <w:szCs w:val="24"/>
              </w:rPr>
              <w:t>st19.082</w:t>
            </w:r>
          </w:p>
        </w:tc>
        <w:tc>
          <w:tcPr>
            <w:tcW w:w="8369" w:type="dxa"/>
            <w:shd w:val="clear" w:color="auto" w:fill="auto"/>
            <w:vAlign w:val="bottom"/>
          </w:tcPr>
          <w:p w14:paraId="49BCCAF4" w14:textId="77777777" w:rsidR="001C659B" w:rsidRPr="001C659B" w:rsidRDefault="001C659B" w:rsidP="007147FF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659B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</w:tr>
    </w:tbl>
    <w:p w14:paraId="3FC22AF8" w14:textId="5E6433A9" w:rsidR="00E935F8" w:rsidRDefault="00E935F8" w:rsidP="00E935F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57B4A9A4" w14:textId="12F79956" w:rsidR="001C659B" w:rsidRDefault="00123072" w:rsidP="0012307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4441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6D67C1" w:rsidRPr="006D67C1">
        <w:rPr>
          <w:sz w:val="28"/>
          <w:szCs w:val="28"/>
        </w:rPr>
        <w:t>09</w:t>
      </w:r>
      <w:r w:rsidRPr="006A4441">
        <w:rPr>
          <w:sz w:val="28"/>
          <w:szCs w:val="28"/>
        </w:rPr>
        <w:t>.202</w:t>
      </w:r>
      <w:r w:rsidR="00651EA7" w:rsidRPr="00651EA7">
        <w:rPr>
          <w:sz w:val="28"/>
          <w:szCs w:val="28"/>
        </w:rPr>
        <w:t>1</w:t>
      </w:r>
      <w:r w:rsidRPr="006A4441">
        <w:rPr>
          <w:sz w:val="28"/>
          <w:szCs w:val="28"/>
        </w:rPr>
        <w:t xml:space="preserve"> года</w:t>
      </w:r>
      <w:r w:rsidR="001C659B" w:rsidRPr="001C659B">
        <w:rPr>
          <w:sz w:val="28"/>
          <w:szCs w:val="28"/>
        </w:rPr>
        <w:t>;</w:t>
      </w:r>
    </w:p>
    <w:p w14:paraId="376DB4CE" w14:textId="77777777" w:rsidR="00123072" w:rsidRPr="001C659B" w:rsidRDefault="00123072" w:rsidP="0012307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6FC008C9" w14:textId="66FB3831" w:rsidR="001C659B" w:rsidRDefault="001C659B" w:rsidP="001C659B">
      <w:pPr>
        <w:autoSpaceDE w:val="0"/>
        <w:autoSpaceDN w:val="0"/>
        <w:adjustRightInd w:val="0"/>
        <w:ind w:left="709"/>
        <w:rPr>
          <w:sz w:val="28"/>
          <w:szCs w:val="28"/>
        </w:rPr>
      </w:pPr>
      <w:r w:rsidRPr="001C659B">
        <w:rPr>
          <w:sz w:val="28"/>
          <w:szCs w:val="28"/>
        </w:rPr>
        <w:t>в) в разделе «Дневной стационар» дополнить таблицу строками:</w:t>
      </w:r>
    </w:p>
    <w:p w14:paraId="4EA79999" w14:textId="689F3DB4" w:rsidR="00E935F8" w:rsidRPr="001C659B" w:rsidRDefault="00E935F8" w:rsidP="00E935F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211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369"/>
      </w:tblGrid>
      <w:tr w:rsidR="003F3309" w:rsidRPr="001C659B" w14:paraId="45C8055B" w14:textId="77777777" w:rsidTr="007147FF">
        <w:trPr>
          <w:cantSplit/>
          <w:trHeight w:val="284"/>
        </w:trPr>
        <w:tc>
          <w:tcPr>
            <w:tcW w:w="1095" w:type="dxa"/>
            <w:shd w:val="clear" w:color="auto" w:fill="auto"/>
          </w:tcPr>
          <w:p w14:paraId="70CE040C" w14:textId="2F6F5200" w:rsidR="003F3309" w:rsidRPr="001C659B" w:rsidRDefault="003F3309" w:rsidP="003F33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59B">
              <w:rPr>
                <w:rFonts w:ascii="Times New Roman" w:hAnsi="Times New Roman"/>
                <w:sz w:val="24"/>
                <w:szCs w:val="24"/>
              </w:rPr>
              <w:t>ds02.008</w:t>
            </w:r>
          </w:p>
        </w:tc>
        <w:tc>
          <w:tcPr>
            <w:tcW w:w="8369" w:type="dxa"/>
            <w:shd w:val="clear" w:color="auto" w:fill="auto"/>
          </w:tcPr>
          <w:p w14:paraId="2A7E2E6E" w14:textId="5CA983D8" w:rsidR="003F3309" w:rsidRPr="001C659B" w:rsidRDefault="003F3309" w:rsidP="003F3309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659B">
              <w:rPr>
                <w:rFonts w:ascii="Times New Roman" w:hAnsi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3F3309" w:rsidRPr="000C1E24" w14:paraId="376C2E5C" w14:textId="77777777" w:rsidTr="007147FF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14:paraId="715A6D4F" w14:textId="1410D21A" w:rsidR="003F3309" w:rsidRPr="001C659B" w:rsidRDefault="003F3309" w:rsidP="007147F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659B">
              <w:rPr>
                <w:rFonts w:ascii="Times New Roman" w:hAnsi="Times New Roman"/>
                <w:sz w:val="24"/>
                <w:szCs w:val="24"/>
              </w:rPr>
              <w:t>ds19.0</w:t>
            </w:r>
            <w:r w:rsidRPr="001C659B">
              <w:rPr>
                <w:rFonts w:ascii="Times New Roman" w:hAnsi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8369" w:type="dxa"/>
            <w:shd w:val="clear" w:color="auto" w:fill="auto"/>
            <w:vAlign w:val="bottom"/>
          </w:tcPr>
          <w:p w14:paraId="35206916" w14:textId="77777777" w:rsidR="003F3309" w:rsidRPr="003F3309" w:rsidRDefault="003F3309" w:rsidP="007147FF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659B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</w:tr>
    </w:tbl>
    <w:p w14:paraId="1D78AC5F" w14:textId="14F44D7E" w:rsidR="00E935F8" w:rsidRDefault="00E935F8" w:rsidP="00E935F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83C2120" w14:textId="400F13D5" w:rsidR="006A4441" w:rsidRDefault="00123072" w:rsidP="00123072">
      <w:pPr>
        <w:ind w:firstLine="709"/>
        <w:rPr>
          <w:sz w:val="28"/>
          <w:szCs w:val="28"/>
        </w:rPr>
      </w:pPr>
      <w:r w:rsidRPr="006A4441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6D67C1" w:rsidRPr="006D67C1">
        <w:rPr>
          <w:sz w:val="28"/>
          <w:szCs w:val="28"/>
        </w:rPr>
        <w:t>09</w:t>
      </w:r>
      <w:r w:rsidRPr="006A4441">
        <w:rPr>
          <w:sz w:val="28"/>
          <w:szCs w:val="28"/>
        </w:rPr>
        <w:t>.202</w:t>
      </w:r>
      <w:r w:rsidR="00651EA7" w:rsidRPr="00651EA7">
        <w:rPr>
          <w:sz w:val="28"/>
          <w:szCs w:val="28"/>
        </w:rPr>
        <w:t>1</w:t>
      </w:r>
      <w:r w:rsidRPr="006A4441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7219597E" w14:textId="518B29F0" w:rsidR="00105AE9" w:rsidRDefault="00105AE9" w:rsidP="00123072">
      <w:pPr>
        <w:ind w:firstLine="709"/>
        <w:rPr>
          <w:sz w:val="28"/>
          <w:szCs w:val="28"/>
        </w:rPr>
      </w:pPr>
    </w:p>
    <w:p w14:paraId="3522FFFB" w14:textId="0FBAA420" w:rsidR="00E935F8" w:rsidRDefault="00E935F8" w:rsidP="00105AE9">
      <w:pPr>
        <w:ind w:firstLine="709"/>
        <w:rPr>
          <w:sz w:val="28"/>
          <w:szCs w:val="28"/>
        </w:rPr>
      </w:pPr>
      <w:r w:rsidRPr="00E935F8">
        <w:rPr>
          <w:sz w:val="28"/>
          <w:szCs w:val="28"/>
        </w:rPr>
        <w:t>1</w:t>
      </w:r>
      <w:r>
        <w:rPr>
          <w:sz w:val="28"/>
          <w:szCs w:val="28"/>
        </w:rPr>
        <w:t>.2. В приложении 2.1 к Соглашению № 1/2021 в подпункте 3) пункта 1.5 слова «на декабрь» заменить словами «на октябрь-декабрь».</w:t>
      </w:r>
    </w:p>
    <w:p w14:paraId="47A23A48" w14:textId="590CB61C" w:rsidR="00E935F8" w:rsidRDefault="00E935F8" w:rsidP="00E935F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4441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10</w:t>
      </w:r>
      <w:r w:rsidRPr="006A4441">
        <w:rPr>
          <w:sz w:val="28"/>
          <w:szCs w:val="28"/>
        </w:rPr>
        <w:t>.202</w:t>
      </w:r>
      <w:r w:rsidRPr="00651EA7">
        <w:rPr>
          <w:sz w:val="28"/>
          <w:szCs w:val="28"/>
        </w:rPr>
        <w:t>1</w:t>
      </w:r>
      <w:r w:rsidRPr="006A4441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06371AAC" w14:textId="77777777" w:rsidR="00E935F8" w:rsidRPr="00E935F8" w:rsidRDefault="00E935F8" w:rsidP="00105AE9">
      <w:pPr>
        <w:ind w:firstLine="709"/>
        <w:rPr>
          <w:sz w:val="28"/>
          <w:szCs w:val="28"/>
        </w:rPr>
      </w:pPr>
    </w:p>
    <w:p w14:paraId="62D4BD11" w14:textId="0EBC6EB5" w:rsidR="00105AE9" w:rsidRDefault="00105AE9" w:rsidP="00105AE9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E935F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05AE9">
        <w:rPr>
          <w:sz w:val="28"/>
          <w:szCs w:val="28"/>
        </w:rPr>
        <w:t xml:space="preserve">В приложении 2.4 </w:t>
      </w:r>
      <w:r w:rsidR="00E935F8">
        <w:rPr>
          <w:sz w:val="28"/>
          <w:szCs w:val="28"/>
        </w:rPr>
        <w:t xml:space="preserve">к Соглашению № 1/2021 </w:t>
      </w:r>
      <w:r w:rsidRPr="00105AE9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«</w:t>
      </w:r>
      <w:r w:rsidRPr="00105AE9">
        <w:rPr>
          <w:sz w:val="28"/>
          <w:szCs w:val="28"/>
        </w:rPr>
        <w:t>Тарифы за медицинскую помощь, оказанную в амбулаторных условиях для медицинских организаций, расположенных на территории Камчатского края (за исключением Корякского округа и Алеутского муниципального района)</w:t>
      </w:r>
      <w:r>
        <w:rPr>
          <w:sz w:val="28"/>
          <w:szCs w:val="28"/>
        </w:rPr>
        <w:t>» дополнить строкой следующего содержания:</w:t>
      </w:r>
    </w:p>
    <w:p w14:paraId="6DEFCD59" w14:textId="213435E9" w:rsidR="00E935F8" w:rsidRDefault="00E935F8" w:rsidP="00E935F8">
      <w:pPr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997"/>
        <w:gridCol w:w="1070"/>
        <w:gridCol w:w="1070"/>
        <w:gridCol w:w="1070"/>
        <w:gridCol w:w="1070"/>
        <w:gridCol w:w="1070"/>
        <w:gridCol w:w="1071"/>
        <w:gridCol w:w="1071"/>
      </w:tblGrid>
      <w:tr w:rsidR="00941A6B" w14:paraId="683EDB60" w14:textId="77777777" w:rsidTr="00941A6B">
        <w:trPr>
          <w:jc w:val="center"/>
        </w:trPr>
        <w:tc>
          <w:tcPr>
            <w:tcW w:w="1117" w:type="dxa"/>
            <w:vAlign w:val="bottom"/>
          </w:tcPr>
          <w:p w14:paraId="44967A3D" w14:textId="231BABCA" w:rsidR="00941A6B" w:rsidRPr="00941A6B" w:rsidRDefault="00941A6B" w:rsidP="00941A6B">
            <w:r w:rsidRPr="00941A6B">
              <w:t>Пульмонология</w:t>
            </w:r>
          </w:p>
        </w:tc>
        <w:tc>
          <w:tcPr>
            <w:tcW w:w="1117" w:type="dxa"/>
            <w:vAlign w:val="bottom"/>
          </w:tcPr>
          <w:p w14:paraId="5BDC5D56" w14:textId="77777777" w:rsidR="00941A6B" w:rsidRDefault="00941A6B" w:rsidP="00941A6B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58AA7" w14:textId="63314B33" w:rsidR="00941A6B" w:rsidRDefault="00941A6B" w:rsidP="00941A6B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0,8554 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FD69" w14:textId="751ED80A" w:rsidR="00941A6B" w:rsidRDefault="00941A6B" w:rsidP="00941A6B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0,8600 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8FB0" w14:textId="3B52E2C8" w:rsidR="00941A6B" w:rsidRDefault="00941A6B" w:rsidP="00941A6B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0,8100 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75E87" w14:textId="75D2E2E7" w:rsidR="00941A6B" w:rsidRDefault="00941A6B" w:rsidP="00941A6B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0,9934 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24A2A" w14:textId="3657A65D" w:rsidR="00941A6B" w:rsidRDefault="00941A6B" w:rsidP="00941A6B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   871,79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2765" w14:textId="5B960DBB" w:rsidR="00941A6B" w:rsidRDefault="00941A6B" w:rsidP="00941A6B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2 092,95  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80405" w14:textId="2699B7DF" w:rsidR="00941A6B" w:rsidRDefault="00941A6B" w:rsidP="00941A6B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                         3 450,76   </w:t>
            </w:r>
          </w:p>
        </w:tc>
      </w:tr>
    </w:tbl>
    <w:p w14:paraId="6D15650F" w14:textId="499D2D42" w:rsidR="00105AE9" w:rsidRDefault="00E935F8" w:rsidP="00941A6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941A6B">
        <w:rPr>
          <w:sz w:val="28"/>
          <w:szCs w:val="28"/>
        </w:rPr>
        <w:t>.</w:t>
      </w:r>
    </w:p>
    <w:p w14:paraId="77FD2B88" w14:textId="1CBDFAE6" w:rsidR="00941A6B" w:rsidRDefault="00941A6B" w:rsidP="00941A6B">
      <w:pPr>
        <w:ind w:firstLine="709"/>
        <w:rPr>
          <w:sz w:val="28"/>
          <w:szCs w:val="28"/>
        </w:rPr>
      </w:pPr>
      <w:r w:rsidRPr="006A4441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10</w:t>
      </w:r>
      <w:r w:rsidRPr="006A4441">
        <w:rPr>
          <w:sz w:val="28"/>
          <w:szCs w:val="28"/>
        </w:rPr>
        <w:t>.202</w:t>
      </w:r>
      <w:r w:rsidR="00651EA7" w:rsidRPr="00651EA7">
        <w:rPr>
          <w:sz w:val="28"/>
          <w:szCs w:val="28"/>
        </w:rPr>
        <w:t>1</w:t>
      </w:r>
      <w:r w:rsidRPr="006A4441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51C5E2F3" w14:textId="2FA07798" w:rsidR="001A3BD7" w:rsidRDefault="001A3BD7" w:rsidP="00123072">
      <w:pPr>
        <w:ind w:firstLine="709"/>
        <w:rPr>
          <w:sz w:val="28"/>
          <w:szCs w:val="28"/>
        </w:rPr>
      </w:pPr>
    </w:p>
    <w:p w14:paraId="11AC859C" w14:textId="1D73EA3C" w:rsidR="005E68EF" w:rsidRPr="00E935F8" w:rsidRDefault="005E68EF" w:rsidP="00E935F8">
      <w:pPr>
        <w:pStyle w:val="af2"/>
        <w:numPr>
          <w:ilvl w:val="1"/>
          <w:numId w:val="43"/>
        </w:numPr>
        <w:rPr>
          <w:sz w:val="28"/>
        </w:rPr>
      </w:pPr>
      <w:r w:rsidRPr="00E935F8">
        <w:rPr>
          <w:sz w:val="28"/>
        </w:rPr>
        <w:t>В приложении 3.1 к Соглашению № 1/2021:</w:t>
      </w:r>
    </w:p>
    <w:p w14:paraId="0711944F" w14:textId="77777777" w:rsidR="00615791" w:rsidRDefault="003A6F0A" w:rsidP="003A6F0A">
      <w:pPr>
        <w:ind w:firstLine="709"/>
        <w:rPr>
          <w:sz w:val="28"/>
        </w:rPr>
      </w:pPr>
      <w:r w:rsidRPr="006F06C5">
        <w:rPr>
          <w:sz w:val="28"/>
        </w:rPr>
        <w:t xml:space="preserve">1) </w:t>
      </w:r>
      <w:r w:rsidR="00AC3EFF" w:rsidRPr="006F06C5">
        <w:rPr>
          <w:sz w:val="28"/>
        </w:rPr>
        <w:t xml:space="preserve">в </w:t>
      </w:r>
      <w:r w:rsidR="005E68EF" w:rsidRPr="006F06C5">
        <w:rPr>
          <w:sz w:val="28"/>
        </w:rPr>
        <w:t>таблиц</w:t>
      </w:r>
      <w:r w:rsidR="00AC3EFF" w:rsidRPr="006F06C5">
        <w:rPr>
          <w:sz w:val="28"/>
        </w:rPr>
        <w:t>е</w:t>
      </w:r>
      <w:r w:rsidR="005E68EF" w:rsidRPr="006F06C5">
        <w:rPr>
          <w:sz w:val="28"/>
        </w:rPr>
        <w:t xml:space="preserve"> «Тариф за 1 случай госпитализации в стационарных условиях по КСГ для медицинских организаций, расположенных на территории Камчатского края (за исключением Корякского округа и Алеутского муниципального района)»</w:t>
      </w:r>
      <w:r w:rsidR="00615791">
        <w:rPr>
          <w:sz w:val="28"/>
        </w:rPr>
        <w:t>:</w:t>
      </w:r>
    </w:p>
    <w:p w14:paraId="72F3EED7" w14:textId="667BD8F9" w:rsidR="00123072" w:rsidRDefault="00615791" w:rsidP="003A6F0A">
      <w:pPr>
        <w:ind w:firstLine="709"/>
        <w:rPr>
          <w:sz w:val="28"/>
        </w:rPr>
      </w:pPr>
      <w:r>
        <w:rPr>
          <w:sz w:val="28"/>
        </w:rPr>
        <w:t>а)</w:t>
      </w:r>
      <w:r w:rsidR="00AC3EFF" w:rsidRPr="006F06C5">
        <w:rPr>
          <w:sz w:val="28"/>
        </w:rPr>
        <w:t xml:space="preserve"> в графе 2 «Наименование КСГ» в КСГ </w:t>
      </w:r>
      <w:r w:rsidR="006A7AD7" w:rsidRPr="006F06C5">
        <w:rPr>
          <w:sz w:val="28"/>
        </w:rPr>
        <w:t>st19.090-st19.093 слова «,взрослые» исключить;</w:t>
      </w:r>
    </w:p>
    <w:p w14:paraId="383FBF72" w14:textId="5D1EE4B7" w:rsidR="00615791" w:rsidRDefault="00615791" w:rsidP="003A6F0A">
      <w:pPr>
        <w:ind w:firstLine="709"/>
        <w:rPr>
          <w:sz w:val="28"/>
        </w:rPr>
      </w:pPr>
      <w:r>
        <w:rPr>
          <w:sz w:val="28"/>
        </w:rPr>
        <w:t>б) наименование графы 10 изложить в следующей редакции:</w:t>
      </w:r>
    </w:p>
    <w:p w14:paraId="0539348C" w14:textId="1DD8F22A" w:rsidR="00615791" w:rsidRDefault="00615791" w:rsidP="007D14D4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«</w:t>
      </w:r>
      <w:r w:rsidRPr="00615791">
        <w:rPr>
          <w:sz w:val="28"/>
        </w:rPr>
        <w:t xml:space="preserve">Доля заработной платы и прочих расходов в структуре стоимости КСГ </w:t>
      </w:r>
      <w:r>
        <w:rPr>
          <w:sz w:val="28"/>
          <w:szCs w:val="28"/>
        </w:rPr>
        <w:t>по отдельным группам заболеваний, состояний</w:t>
      </w:r>
      <w:r w:rsidR="007D14D4">
        <w:rPr>
          <w:sz w:val="28"/>
          <w:szCs w:val="28"/>
        </w:rPr>
        <w:t xml:space="preserve">, установленная в целях применением коэффициента дифференциации и поправочного коэффициента (коэффициента </w:t>
      </w:r>
      <w:r w:rsidR="007D14D4">
        <w:rPr>
          <w:sz w:val="28"/>
          <w:szCs w:val="28"/>
        </w:rPr>
        <w:lastRenderedPageBreak/>
        <w:t>специфики оказания медицинской помощи, коэффициента сложности лечения пациента)</w:t>
      </w:r>
      <w:r>
        <w:rPr>
          <w:sz w:val="28"/>
        </w:rPr>
        <w:t>»;</w:t>
      </w:r>
    </w:p>
    <w:p w14:paraId="26CEF3FA" w14:textId="523160BA" w:rsidR="007867D2" w:rsidRDefault="007867D2" w:rsidP="007D14D4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в) графу 10 по строке «</w:t>
      </w:r>
      <w:r w:rsidRPr="00615791">
        <w:rPr>
          <w:sz w:val="28"/>
        </w:rPr>
        <w:t>st20.010</w:t>
      </w:r>
      <w:r>
        <w:rPr>
          <w:sz w:val="28"/>
        </w:rPr>
        <w:t xml:space="preserve"> «Замена речевого процессора»» дополнить числом «0,3197»;</w:t>
      </w:r>
    </w:p>
    <w:p w14:paraId="23B4551B" w14:textId="5C87D3DE" w:rsidR="00615791" w:rsidRDefault="007867D2" w:rsidP="003A6F0A">
      <w:pPr>
        <w:ind w:firstLine="709"/>
        <w:rPr>
          <w:sz w:val="28"/>
        </w:rPr>
      </w:pPr>
      <w:r>
        <w:rPr>
          <w:sz w:val="28"/>
        </w:rPr>
        <w:t>г</w:t>
      </w:r>
      <w:r w:rsidR="00615791">
        <w:rPr>
          <w:sz w:val="28"/>
        </w:rPr>
        <w:t>) графы 14-16 по строке «</w:t>
      </w:r>
      <w:r w:rsidR="00615791" w:rsidRPr="00615791">
        <w:rPr>
          <w:sz w:val="28"/>
        </w:rPr>
        <w:t>st20.010</w:t>
      </w:r>
      <w:r w:rsidR="00615791">
        <w:rPr>
          <w:sz w:val="28"/>
        </w:rPr>
        <w:t xml:space="preserve"> «Замена речевого процессора»» изложить в следующей редакции:</w:t>
      </w:r>
    </w:p>
    <w:p w14:paraId="11716DD2" w14:textId="1474117A" w:rsidR="00615791" w:rsidRDefault="00615791" w:rsidP="003A6F0A">
      <w:pPr>
        <w:ind w:firstLine="709"/>
        <w:rPr>
          <w:sz w:val="28"/>
        </w:rPr>
      </w:pPr>
      <w:r>
        <w:rPr>
          <w:sz w:val="28"/>
        </w:rPr>
        <w:t>«</w:t>
      </w:r>
    </w:p>
    <w:tbl>
      <w:tblPr>
        <w:tblStyle w:val="a8"/>
        <w:tblW w:w="10527" w:type="dxa"/>
        <w:tblLook w:val="04A0" w:firstRow="1" w:lastRow="0" w:firstColumn="1" w:lastColumn="0" w:noHBand="0" w:noVBand="1"/>
      </w:tblPr>
      <w:tblGrid>
        <w:gridCol w:w="1101"/>
        <w:gridCol w:w="1101"/>
        <w:gridCol w:w="1329"/>
        <w:gridCol w:w="1166"/>
        <w:gridCol w:w="1166"/>
        <w:gridCol w:w="1166"/>
        <w:gridCol w:w="1166"/>
        <w:gridCol w:w="1166"/>
        <w:gridCol w:w="1166"/>
      </w:tblGrid>
      <w:tr w:rsidR="00167EBB" w14:paraId="0FD4060F" w14:textId="77777777" w:rsidTr="00167EBB">
        <w:tc>
          <w:tcPr>
            <w:tcW w:w="1117" w:type="dxa"/>
            <w:vAlign w:val="bottom"/>
          </w:tcPr>
          <w:p w14:paraId="63A7FBA7" w14:textId="3A90ACEB" w:rsidR="00167EBB" w:rsidRDefault="00167EBB" w:rsidP="00167EBB">
            <w:pPr>
              <w:rPr>
                <w:sz w:val="28"/>
              </w:rPr>
            </w:pPr>
            <w:r>
              <w:t xml:space="preserve">                 920190,76 </w:t>
            </w:r>
          </w:p>
        </w:tc>
        <w:tc>
          <w:tcPr>
            <w:tcW w:w="1117" w:type="dxa"/>
            <w:vAlign w:val="bottom"/>
          </w:tcPr>
          <w:p w14:paraId="3E6E320D" w14:textId="5B46765B" w:rsidR="00167EBB" w:rsidRDefault="00167EBB" w:rsidP="00167EBB">
            <w:pPr>
              <w:rPr>
                <w:sz w:val="28"/>
              </w:rPr>
            </w:pPr>
            <w:r>
              <w:t xml:space="preserve">             973900,47 </w:t>
            </w:r>
          </w:p>
        </w:tc>
        <w:tc>
          <w:tcPr>
            <w:tcW w:w="1589" w:type="dxa"/>
            <w:vAlign w:val="bottom"/>
          </w:tcPr>
          <w:p w14:paraId="2482E448" w14:textId="629BC24A" w:rsidR="00167EBB" w:rsidRPr="000B0414" w:rsidRDefault="00167EBB" w:rsidP="00167EBB">
            <w:pPr>
              <w:rPr>
                <w:lang w:val="en-US"/>
              </w:rPr>
            </w:pPr>
            <w:r>
              <w:t xml:space="preserve">1 003 739,20 </w:t>
            </w:r>
          </w:p>
        </w:tc>
        <w:tc>
          <w:tcPr>
            <w:tcW w:w="1117" w:type="dxa"/>
            <w:vAlign w:val="bottom"/>
          </w:tcPr>
          <w:p w14:paraId="4C7C638A" w14:textId="117CD616" w:rsidR="00167EBB" w:rsidRDefault="00167EBB" w:rsidP="00167EBB">
            <w:pPr>
              <w:rPr>
                <w:sz w:val="28"/>
              </w:rPr>
            </w:pPr>
            <w:r>
              <w:t xml:space="preserve"> 1135029,59 </w:t>
            </w:r>
          </w:p>
        </w:tc>
        <w:tc>
          <w:tcPr>
            <w:tcW w:w="1117" w:type="dxa"/>
            <w:vAlign w:val="bottom"/>
          </w:tcPr>
          <w:p w14:paraId="5B03869D" w14:textId="5F3D7117" w:rsidR="00167EBB" w:rsidRDefault="00167EBB" w:rsidP="00167EBB">
            <w:pPr>
              <w:rPr>
                <w:sz w:val="28"/>
              </w:rPr>
            </w:pPr>
            <w:r>
              <w:t xml:space="preserve">                 1057448,90 </w:t>
            </w:r>
          </w:p>
        </w:tc>
        <w:tc>
          <w:tcPr>
            <w:tcW w:w="1117" w:type="dxa"/>
            <w:vAlign w:val="bottom"/>
          </w:tcPr>
          <w:p w14:paraId="31501AF0" w14:textId="51F1F6CC" w:rsidR="00167EBB" w:rsidRDefault="00167EBB" w:rsidP="00167EBB">
            <w:pPr>
              <w:rPr>
                <w:sz w:val="28"/>
              </w:rPr>
            </w:pPr>
            <w:r>
              <w:t xml:space="preserve">                1063416,65 </w:t>
            </w:r>
          </w:p>
        </w:tc>
        <w:tc>
          <w:tcPr>
            <w:tcW w:w="1117" w:type="dxa"/>
            <w:vAlign w:val="bottom"/>
          </w:tcPr>
          <w:p w14:paraId="69264439" w14:textId="6DFB91C2" w:rsidR="00167EBB" w:rsidRDefault="00167EBB" w:rsidP="00167EBB">
            <w:pPr>
              <w:rPr>
                <w:sz w:val="28"/>
              </w:rPr>
            </w:pPr>
            <w:r>
              <w:t xml:space="preserve">                1105190,86 </w:t>
            </w:r>
          </w:p>
        </w:tc>
        <w:tc>
          <w:tcPr>
            <w:tcW w:w="1118" w:type="dxa"/>
            <w:vAlign w:val="bottom"/>
          </w:tcPr>
          <w:p w14:paraId="7C143324" w14:textId="7B684B0F" w:rsidR="00167EBB" w:rsidRDefault="00167EBB" w:rsidP="00167EBB">
            <w:pPr>
              <w:rPr>
                <w:sz w:val="28"/>
              </w:rPr>
            </w:pPr>
            <w:r>
              <w:t xml:space="preserve">        1135029,59 </w:t>
            </w:r>
          </w:p>
        </w:tc>
        <w:tc>
          <w:tcPr>
            <w:tcW w:w="1118" w:type="dxa"/>
            <w:vAlign w:val="bottom"/>
          </w:tcPr>
          <w:p w14:paraId="2DFAF69F" w14:textId="0AD8CF2D" w:rsidR="00167EBB" w:rsidRDefault="00167EBB" w:rsidP="00167EBB">
            <w:pPr>
              <w:rPr>
                <w:sz w:val="28"/>
              </w:rPr>
            </w:pPr>
            <w:r>
              <w:t xml:space="preserve">        1194707,04 </w:t>
            </w:r>
          </w:p>
        </w:tc>
      </w:tr>
    </w:tbl>
    <w:p w14:paraId="43CF3DA0" w14:textId="2D43178B" w:rsidR="00615791" w:rsidRPr="006F06C5" w:rsidRDefault="00615791" w:rsidP="00615791">
      <w:pPr>
        <w:ind w:firstLine="709"/>
        <w:jc w:val="right"/>
        <w:rPr>
          <w:sz w:val="28"/>
        </w:rPr>
      </w:pPr>
      <w:r>
        <w:rPr>
          <w:sz w:val="28"/>
        </w:rPr>
        <w:t>»;</w:t>
      </w:r>
    </w:p>
    <w:p w14:paraId="3D2E74DD" w14:textId="77777777" w:rsidR="00662CB0" w:rsidRDefault="00BE24F6" w:rsidP="00BE24F6">
      <w:pPr>
        <w:ind w:firstLine="709"/>
        <w:rPr>
          <w:sz w:val="28"/>
        </w:rPr>
      </w:pPr>
      <w:r w:rsidRPr="006F06C5">
        <w:rPr>
          <w:sz w:val="28"/>
        </w:rPr>
        <w:t>2) в таблице «Тариф за 1 случай госпитализации в стационарных условиях по КСГ для медицинских организаций, расположенных на территории Корякского округа»</w:t>
      </w:r>
      <w:r w:rsidR="00662CB0">
        <w:rPr>
          <w:sz w:val="28"/>
        </w:rPr>
        <w:t>:</w:t>
      </w:r>
    </w:p>
    <w:p w14:paraId="04E0C2A4" w14:textId="2F8E7149" w:rsidR="00BE24F6" w:rsidRDefault="00662CB0" w:rsidP="00BE24F6">
      <w:pPr>
        <w:ind w:firstLine="709"/>
        <w:rPr>
          <w:sz w:val="28"/>
        </w:rPr>
      </w:pPr>
      <w:r>
        <w:rPr>
          <w:sz w:val="28"/>
        </w:rPr>
        <w:t>а)</w:t>
      </w:r>
      <w:r w:rsidR="00BE24F6" w:rsidRPr="006F06C5">
        <w:rPr>
          <w:sz w:val="28"/>
        </w:rPr>
        <w:t xml:space="preserve"> в графе 2 «Наименование КСГ» в КСГ st19.090-st19.093 слова «,взрослые» исключить;</w:t>
      </w:r>
    </w:p>
    <w:p w14:paraId="33C3858C" w14:textId="3A769FD0" w:rsidR="00662CB0" w:rsidRDefault="00662CB0" w:rsidP="00662CB0">
      <w:pPr>
        <w:ind w:firstLine="709"/>
        <w:rPr>
          <w:sz w:val="28"/>
        </w:rPr>
      </w:pPr>
      <w:r>
        <w:rPr>
          <w:sz w:val="28"/>
        </w:rPr>
        <w:t xml:space="preserve">б) наименование графы </w:t>
      </w:r>
      <w:r w:rsidR="00167EBB" w:rsidRPr="00AB68B2">
        <w:rPr>
          <w:sz w:val="28"/>
        </w:rPr>
        <w:t>9</w:t>
      </w:r>
      <w:r>
        <w:rPr>
          <w:sz w:val="28"/>
        </w:rPr>
        <w:t xml:space="preserve"> изложить в следующей редакции:</w:t>
      </w:r>
    </w:p>
    <w:p w14:paraId="6EE7168F" w14:textId="77777777" w:rsidR="00662CB0" w:rsidRPr="00F2576B" w:rsidRDefault="00662CB0" w:rsidP="00662CB0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«</w:t>
      </w:r>
      <w:r w:rsidRPr="00615791">
        <w:rPr>
          <w:sz w:val="28"/>
        </w:rPr>
        <w:t xml:space="preserve">Доля заработной платы и прочих расходов в структуре стоимости КСГ </w:t>
      </w:r>
      <w:r>
        <w:rPr>
          <w:sz w:val="28"/>
          <w:szCs w:val="28"/>
        </w:rPr>
        <w:t>по отдельным группам заболеваний, состояний, установленная в целях применением коэффициента дифференциации и поправочного коэффициента (коэффициента специфики оказания медицинской помощи, коэффициента сложности лечения пациента)</w:t>
      </w:r>
      <w:r>
        <w:rPr>
          <w:sz w:val="28"/>
        </w:rPr>
        <w:t>»;</w:t>
      </w:r>
    </w:p>
    <w:p w14:paraId="32596FD3" w14:textId="66C2BAD6" w:rsidR="00662CB0" w:rsidRDefault="00662CB0" w:rsidP="00662CB0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 xml:space="preserve">в) графу </w:t>
      </w:r>
      <w:r w:rsidR="00AB68B2" w:rsidRPr="00AB68B2">
        <w:rPr>
          <w:sz w:val="28"/>
        </w:rPr>
        <w:t>9</w:t>
      </w:r>
      <w:r>
        <w:rPr>
          <w:sz w:val="28"/>
        </w:rPr>
        <w:t xml:space="preserve"> по строке «</w:t>
      </w:r>
      <w:r w:rsidRPr="00615791">
        <w:rPr>
          <w:sz w:val="28"/>
        </w:rPr>
        <w:t>st20.010</w:t>
      </w:r>
      <w:r>
        <w:rPr>
          <w:sz w:val="28"/>
        </w:rPr>
        <w:t xml:space="preserve"> «Замена речевого процессора»» дополнить числом «0,3197»;</w:t>
      </w:r>
    </w:p>
    <w:p w14:paraId="2C23BF81" w14:textId="2D3136B4" w:rsidR="00662CB0" w:rsidRDefault="00662CB0" w:rsidP="00662CB0">
      <w:pPr>
        <w:ind w:firstLine="709"/>
        <w:rPr>
          <w:sz w:val="28"/>
        </w:rPr>
      </w:pPr>
      <w:r>
        <w:rPr>
          <w:sz w:val="28"/>
        </w:rPr>
        <w:t>г) графы 1</w:t>
      </w:r>
      <w:r w:rsidR="00AB68B2" w:rsidRPr="00AB68B2">
        <w:rPr>
          <w:sz w:val="28"/>
        </w:rPr>
        <w:t>2</w:t>
      </w:r>
      <w:r>
        <w:rPr>
          <w:sz w:val="28"/>
        </w:rPr>
        <w:t>-1</w:t>
      </w:r>
      <w:r w:rsidR="00AB68B2" w:rsidRPr="00AB68B2">
        <w:rPr>
          <w:sz w:val="28"/>
        </w:rPr>
        <w:t>3</w:t>
      </w:r>
      <w:r>
        <w:rPr>
          <w:sz w:val="28"/>
        </w:rPr>
        <w:t xml:space="preserve"> по строке «</w:t>
      </w:r>
      <w:r w:rsidRPr="00615791">
        <w:rPr>
          <w:sz w:val="28"/>
        </w:rPr>
        <w:t>st20.010</w:t>
      </w:r>
      <w:r>
        <w:rPr>
          <w:sz w:val="28"/>
        </w:rPr>
        <w:t xml:space="preserve"> «Замена речевого процессора»» изложить в следующей редакции:</w:t>
      </w:r>
    </w:p>
    <w:p w14:paraId="72768722" w14:textId="77777777" w:rsidR="00662CB0" w:rsidRDefault="00662CB0" w:rsidP="00662CB0">
      <w:pPr>
        <w:ind w:firstLine="709"/>
        <w:rPr>
          <w:sz w:val="28"/>
        </w:rPr>
      </w:pPr>
      <w:r>
        <w:rPr>
          <w:sz w:val="28"/>
        </w:rPr>
        <w:t>«</w:t>
      </w:r>
    </w:p>
    <w:tbl>
      <w:tblPr>
        <w:tblStyle w:val="a8"/>
        <w:tblW w:w="0" w:type="auto"/>
        <w:tblInd w:w="914" w:type="dxa"/>
        <w:tblLook w:val="04A0" w:firstRow="1" w:lastRow="0" w:firstColumn="1" w:lastColumn="0" w:noHBand="0" w:noVBand="1"/>
      </w:tblPr>
      <w:tblGrid>
        <w:gridCol w:w="1117"/>
        <w:gridCol w:w="1117"/>
        <w:gridCol w:w="1447"/>
        <w:gridCol w:w="1417"/>
        <w:gridCol w:w="1276"/>
        <w:gridCol w:w="1418"/>
      </w:tblGrid>
      <w:tr w:rsidR="00AB68B2" w14:paraId="18CC5835" w14:textId="77777777" w:rsidTr="00AB68B2">
        <w:tc>
          <w:tcPr>
            <w:tcW w:w="1117" w:type="dxa"/>
            <w:vAlign w:val="bottom"/>
          </w:tcPr>
          <w:p w14:paraId="482B2A4C" w14:textId="2A0E1A1F" w:rsidR="00AB68B2" w:rsidRDefault="00AB68B2" w:rsidP="00AB68B2">
            <w:pPr>
              <w:rPr>
                <w:sz w:val="28"/>
              </w:rPr>
            </w:pPr>
            <w:r>
              <w:t>943</w:t>
            </w:r>
            <w:r>
              <w:rPr>
                <w:lang w:val="en-US"/>
              </w:rPr>
              <w:t xml:space="preserve"> </w:t>
            </w:r>
            <w:r>
              <w:t>357,78</w:t>
            </w:r>
          </w:p>
        </w:tc>
        <w:tc>
          <w:tcPr>
            <w:tcW w:w="1117" w:type="dxa"/>
            <w:vAlign w:val="bottom"/>
          </w:tcPr>
          <w:p w14:paraId="3B0284B2" w14:textId="3CBA0670" w:rsidR="00AB68B2" w:rsidRDefault="00AB68B2" w:rsidP="00AB68B2">
            <w:pPr>
              <w:rPr>
                <w:sz w:val="28"/>
              </w:rPr>
            </w:pPr>
            <w:r>
              <w:t xml:space="preserve">999 549,67 </w:t>
            </w:r>
          </w:p>
        </w:tc>
        <w:tc>
          <w:tcPr>
            <w:tcW w:w="1447" w:type="dxa"/>
            <w:vAlign w:val="bottom"/>
          </w:tcPr>
          <w:p w14:paraId="6AA96765" w14:textId="690596F6" w:rsidR="00AB68B2" w:rsidRDefault="00AB68B2" w:rsidP="00AB68B2">
            <w:pPr>
              <w:rPr>
                <w:sz w:val="28"/>
              </w:rPr>
            </w:pPr>
            <w:r>
              <w:t xml:space="preserve">1 030 767,38 </w:t>
            </w:r>
          </w:p>
        </w:tc>
        <w:tc>
          <w:tcPr>
            <w:tcW w:w="1417" w:type="dxa"/>
            <w:vAlign w:val="bottom"/>
          </w:tcPr>
          <w:p w14:paraId="7FF07982" w14:textId="2D36DFAD" w:rsidR="00AB68B2" w:rsidRDefault="00AB68B2" w:rsidP="00AB68B2">
            <w:pPr>
              <w:rPr>
                <w:sz w:val="28"/>
              </w:rPr>
            </w:pPr>
            <w:r>
              <w:t xml:space="preserve"> 1</w:t>
            </w:r>
            <w:r>
              <w:rPr>
                <w:lang w:val="en-US"/>
              </w:rPr>
              <w:t xml:space="preserve"> </w:t>
            </w:r>
            <w:r>
              <w:t>091</w:t>
            </w:r>
            <w:r>
              <w:rPr>
                <w:lang w:val="en-US"/>
              </w:rPr>
              <w:t xml:space="preserve"> </w:t>
            </w:r>
            <w:r>
              <w:t xml:space="preserve">117,79 </w:t>
            </w:r>
          </w:p>
        </w:tc>
        <w:tc>
          <w:tcPr>
            <w:tcW w:w="1276" w:type="dxa"/>
            <w:vAlign w:val="bottom"/>
          </w:tcPr>
          <w:p w14:paraId="47727F0A" w14:textId="1C956345" w:rsidR="00AB68B2" w:rsidRDefault="00AB68B2" w:rsidP="00AB68B2">
            <w:pPr>
              <w:rPr>
                <w:sz w:val="28"/>
              </w:rPr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093</w:t>
            </w:r>
            <w:r>
              <w:rPr>
                <w:lang w:val="en-US"/>
              </w:rPr>
              <w:t xml:space="preserve"> </w:t>
            </w:r>
            <w:r>
              <w:t xml:space="preserve">202,81 </w:t>
            </w:r>
          </w:p>
        </w:tc>
        <w:tc>
          <w:tcPr>
            <w:tcW w:w="1418" w:type="dxa"/>
            <w:vAlign w:val="bottom"/>
          </w:tcPr>
          <w:p w14:paraId="0E808491" w14:textId="6FC4CA75" w:rsidR="00AB68B2" w:rsidRDefault="00AB68B2" w:rsidP="00AB68B2">
            <w:pPr>
              <w:rPr>
                <w:sz w:val="28"/>
              </w:rPr>
            </w:pPr>
            <w:r>
              <w:t xml:space="preserve"> 1 136 907,61 </w:t>
            </w:r>
          </w:p>
        </w:tc>
      </w:tr>
    </w:tbl>
    <w:p w14:paraId="7260B0CF" w14:textId="77777777" w:rsidR="00662CB0" w:rsidRPr="006F06C5" w:rsidRDefault="00662CB0" w:rsidP="00662CB0">
      <w:pPr>
        <w:ind w:firstLine="709"/>
        <w:jc w:val="right"/>
        <w:rPr>
          <w:sz w:val="28"/>
        </w:rPr>
      </w:pPr>
      <w:r>
        <w:rPr>
          <w:sz w:val="28"/>
        </w:rPr>
        <w:t>»;</w:t>
      </w:r>
    </w:p>
    <w:p w14:paraId="7212CBBC" w14:textId="77777777" w:rsidR="00662CB0" w:rsidRDefault="00BE24F6" w:rsidP="00BE24F6">
      <w:pPr>
        <w:ind w:firstLine="709"/>
        <w:rPr>
          <w:sz w:val="28"/>
        </w:rPr>
      </w:pPr>
      <w:r w:rsidRPr="006F06C5">
        <w:rPr>
          <w:sz w:val="28"/>
        </w:rPr>
        <w:t>3) в таблице «Тариф за 1 случай госпитализации в стационарных условиях по КСГ для медицинских организаций, расположенных на территории Алеутского муниципального района»</w:t>
      </w:r>
      <w:r w:rsidR="00662CB0">
        <w:rPr>
          <w:sz w:val="28"/>
        </w:rPr>
        <w:t>:</w:t>
      </w:r>
    </w:p>
    <w:p w14:paraId="17DDB541" w14:textId="258FAA69" w:rsidR="00BE24F6" w:rsidRDefault="00662CB0" w:rsidP="00BE24F6">
      <w:pPr>
        <w:ind w:firstLine="709"/>
        <w:rPr>
          <w:sz w:val="28"/>
        </w:rPr>
      </w:pPr>
      <w:r>
        <w:rPr>
          <w:sz w:val="28"/>
        </w:rPr>
        <w:t>а)</w:t>
      </w:r>
      <w:r w:rsidR="00BE24F6" w:rsidRPr="006F06C5">
        <w:rPr>
          <w:sz w:val="28"/>
        </w:rPr>
        <w:t xml:space="preserve"> в графе 2 «Наименование КСГ» в КСГ st19.090-st19.093 слова «,взрослые» исключить</w:t>
      </w:r>
      <w:r>
        <w:rPr>
          <w:sz w:val="28"/>
        </w:rPr>
        <w:t>;</w:t>
      </w:r>
    </w:p>
    <w:p w14:paraId="12550DC2" w14:textId="77777777" w:rsidR="00662CB0" w:rsidRDefault="00662CB0" w:rsidP="00662CB0">
      <w:pPr>
        <w:ind w:firstLine="709"/>
        <w:rPr>
          <w:sz w:val="28"/>
        </w:rPr>
      </w:pPr>
      <w:r>
        <w:rPr>
          <w:sz w:val="28"/>
        </w:rPr>
        <w:t>б) наименование графы 10 изложить в следующей редакции:</w:t>
      </w:r>
    </w:p>
    <w:p w14:paraId="63FD7ECD" w14:textId="77777777" w:rsidR="00662CB0" w:rsidRDefault="00662CB0" w:rsidP="00662CB0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«</w:t>
      </w:r>
      <w:r w:rsidRPr="00615791">
        <w:rPr>
          <w:sz w:val="28"/>
        </w:rPr>
        <w:t xml:space="preserve">Доля заработной платы и прочих расходов в структуре стоимости КСГ </w:t>
      </w:r>
      <w:r>
        <w:rPr>
          <w:sz w:val="28"/>
          <w:szCs w:val="28"/>
        </w:rPr>
        <w:t>по отдельным группам заболеваний, состояний, установленная в целях применением коэффициента дифференциации и поправочного коэффициента (коэффициента специфики оказания медицинской помощи, коэффициента сложности лечения пациента)</w:t>
      </w:r>
      <w:r>
        <w:rPr>
          <w:sz w:val="28"/>
        </w:rPr>
        <w:t>»;</w:t>
      </w:r>
    </w:p>
    <w:p w14:paraId="0EF66893" w14:textId="4811EECE" w:rsidR="00662CB0" w:rsidRDefault="00662CB0" w:rsidP="00662CB0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 xml:space="preserve">в) графу </w:t>
      </w:r>
      <w:r w:rsidR="00AB68B2" w:rsidRPr="00AB68B2">
        <w:rPr>
          <w:sz w:val="28"/>
        </w:rPr>
        <w:t>9</w:t>
      </w:r>
      <w:r>
        <w:rPr>
          <w:sz w:val="28"/>
        </w:rPr>
        <w:t xml:space="preserve"> по строке «</w:t>
      </w:r>
      <w:r w:rsidRPr="00615791">
        <w:rPr>
          <w:sz w:val="28"/>
        </w:rPr>
        <w:t>st20.010</w:t>
      </w:r>
      <w:r>
        <w:rPr>
          <w:sz w:val="28"/>
        </w:rPr>
        <w:t xml:space="preserve"> «Замена речевого процессора»» дополнить числом «0,3197»;</w:t>
      </w:r>
    </w:p>
    <w:p w14:paraId="1E168AAC" w14:textId="71B18265" w:rsidR="00662CB0" w:rsidRDefault="00662CB0" w:rsidP="00662CB0">
      <w:pPr>
        <w:ind w:firstLine="709"/>
        <w:rPr>
          <w:sz w:val="28"/>
        </w:rPr>
      </w:pPr>
      <w:r>
        <w:rPr>
          <w:sz w:val="28"/>
        </w:rPr>
        <w:t>г) графы 1</w:t>
      </w:r>
      <w:r w:rsidR="00AB68B2" w:rsidRPr="00AB68B2">
        <w:rPr>
          <w:sz w:val="28"/>
        </w:rPr>
        <w:t>2</w:t>
      </w:r>
      <w:r>
        <w:rPr>
          <w:sz w:val="28"/>
        </w:rPr>
        <w:t>-1</w:t>
      </w:r>
      <w:r w:rsidR="00AB68B2" w:rsidRPr="00AB68B2">
        <w:rPr>
          <w:sz w:val="28"/>
        </w:rPr>
        <w:t>3</w:t>
      </w:r>
      <w:r>
        <w:rPr>
          <w:sz w:val="28"/>
        </w:rPr>
        <w:t xml:space="preserve"> по строке «</w:t>
      </w:r>
      <w:r w:rsidRPr="00615791">
        <w:rPr>
          <w:sz w:val="28"/>
        </w:rPr>
        <w:t>st20.010</w:t>
      </w:r>
      <w:r>
        <w:rPr>
          <w:sz w:val="28"/>
        </w:rPr>
        <w:t xml:space="preserve"> «Замена речевого процессора»» изложить в следующей редакции:</w:t>
      </w:r>
    </w:p>
    <w:p w14:paraId="61D2B5F5" w14:textId="77777777" w:rsidR="00662CB0" w:rsidRDefault="00662CB0" w:rsidP="00662CB0">
      <w:pPr>
        <w:ind w:firstLine="709"/>
        <w:rPr>
          <w:sz w:val="28"/>
        </w:rPr>
      </w:pPr>
      <w:r>
        <w:rPr>
          <w:sz w:val="28"/>
        </w:rPr>
        <w:t>«</w:t>
      </w:r>
    </w:p>
    <w:tbl>
      <w:tblPr>
        <w:tblStyle w:val="a8"/>
        <w:tblW w:w="0" w:type="auto"/>
        <w:tblInd w:w="988" w:type="dxa"/>
        <w:tblLook w:val="04A0" w:firstRow="1" w:lastRow="0" w:firstColumn="1" w:lastColumn="0" w:noHBand="0" w:noVBand="1"/>
      </w:tblPr>
      <w:tblGrid>
        <w:gridCol w:w="1112"/>
        <w:gridCol w:w="1297"/>
        <w:gridCol w:w="1276"/>
        <w:gridCol w:w="1276"/>
        <w:gridCol w:w="1276"/>
        <w:gridCol w:w="1275"/>
      </w:tblGrid>
      <w:tr w:rsidR="00AB68B2" w14:paraId="7CBF299B" w14:textId="77777777" w:rsidTr="001B6A39">
        <w:tc>
          <w:tcPr>
            <w:tcW w:w="1112" w:type="dxa"/>
            <w:vAlign w:val="bottom"/>
          </w:tcPr>
          <w:p w14:paraId="6B9B7129" w14:textId="4C09B3EC" w:rsidR="00AB68B2" w:rsidRDefault="00AB68B2" w:rsidP="00AB68B2">
            <w:pPr>
              <w:rPr>
                <w:sz w:val="28"/>
              </w:rPr>
            </w:pPr>
            <w:r>
              <w:t>989</w:t>
            </w:r>
            <w:r w:rsidR="001B6A39">
              <w:rPr>
                <w:lang w:val="en-US"/>
              </w:rPr>
              <w:t xml:space="preserve"> </w:t>
            </w:r>
            <w:r>
              <w:t>675,28</w:t>
            </w:r>
          </w:p>
        </w:tc>
        <w:tc>
          <w:tcPr>
            <w:tcW w:w="1297" w:type="dxa"/>
            <w:vAlign w:val="bottom"/>
          </w:tcPr>
          <w:p w14:paraId="45512715" w14:textId="10EB18AB" w:rsidR="00AB68B2" w:rsidRDefault="00AB68B2" w:rsidP="00AB68B2">
            <w:pPr>
              <w:rPr>
                <w:sz w:val="28"/>
              </w:rPr>
            </w:pPr>
            <w:r>
              <w:t>1</w:t>
            </w:r>
            <w:r w:rsidR="001B6A39">
              <w:rPr>
                <w:lang w:val="en-US"/>
              </w:rPr>
              <w:t xml:space="preserve"> </w:t>
            </w:r>
            <w:r>
              <w:t>050</w:t>
            </w:r>
            <w:r w:rsidR="001B6A39">
              <w:rPr>
                <w:lang w:val="en-US"/>
              </w:rPr>
              <w:t xml:space="preserve"> </w:t>
            </w:r>
            <w:r>
              <w:t>829,76</w:t>
            </w:r>
          </w:p>
        </w:tc>
        <w:tc>
          <w:tcPr>
            <w:tcW w:w="1276" w:type="dxa"/>
            <w:vAlign w:val="bottom"/>
          </w:tcPr>
          <w:p w14:paraId="55552DC4" w14:textId="291D63A7" w:rsidR="00AB68B2" w:rsidRDefault="00AB68B2" w:rsidP="00AB68B2">
            <w:pPr>
              <w:rPr>
                <w:sz w:val="28"/>
              </w:rPr>
            </w:pPr>
            <w:r>
              <w:t>1</w:t>
            </w:r>
            <w:r w:rsidR="001B6A39">
              <w:rPr>
                <w:lang w:val="en-US"/>
              </w:rPr>
              <w:t> </w:t>
            </w:r>
            <w:r>
              <w:t>084</w:t>
            </w:r>
            <w:r w:rsidR="001B6A39">
              <w:rPr>
                <w:lang w:val="en-US"/>
              </w:rPr>
              <w:t xml:space="preserve"> </w:t>
            </w:r>
            <w:r>
              <w:t>804,46</w:t>
            </w:r>
          </w:p>
        </w:tc>
        <w:tc>
          <w:tcPr>
            <w:tcW w:w="1276" w:type="dxa"/>
            <w:vAlign w:val="bottom"/>
          </w:tcPr>
          <w:p w14:paraId="3FC98993" w14:textId="79992B81" w:rsidR="00AB68B2" w:rsidRDefault="00AB68B2" w:rsidP="00AB68B2">
            <w:pPr>
              <w:rPr>
                <w:sz w:val="28"/>
              </w:rPr>
            </w:pPr>
            <w:r>
              <w:t>1</w:t>
            </w:r>
            <w:r w:rsidR="001B6A39">
              <w:rPr>
                <w:lang w:val="en-US"/>
              </w:rPr>
              <w:t> </w:t>
            </w:r>
            <w:r>
              <w:t>150</w:t>
            </w:r>
            <w:r w:rsidR="001B6A39">
              <w:rPr>
                <w:lang w:val="en-US"/>
              </w:rPr>
              <w:t xml:space="preserve"> </w:t>
            </w:r>
            <w:r>
              <w:t>484,72</w:t>
            </w:r>
          </w:p>
        </w:tc>
        <w:tc>
          <w:tcPr>
            <w:tcW w:w="1276" w:type="dxa"/>
            <w:vAlign w:val="bottom"/>
          </w:tcPr>
          <w:p w14:paraId="31AFB048" w14:textId="10CEBEE7" w:rsidR="00AB68B2" w:rsidRDefault="00AB68B2" w:rsidP="00AB68B2">
            <w:pPr>
              <w:rPr>
                <w:sz w:val="28"/>
              </w:rPr>
            </w:pPr>
            <w:r>
              <w:t>1</w:t>
            </w:r>
            <w:r w:rsidR="001B6A39">
              <w:rPr>
                <w:lang w:val="en-US"/>
              </w:rPr>
              <w:t xml:space="preserve"> </w:t>
            </w:r>
            <w:r>
              <w:t>152</w:t>
            </w:r>
            <w:r w:rsidR="001B6A39">
              <w:rPr>
                <w:lang w:val="en-US"/>
              </w:rPr>
              <w:t xml:space="preserve"> </w:t>
            </w:r>
            <w:r>
              <w:t>753,88</w:t>
            </w:r>
          </w:p>
        </w:tc>
        <w:tc>
          <w:tcPr>
            <w:tcW w:w="1275" w:type="dxa"/>
            <w:vAlign w:val="bottom"/>
          </w:tcPr>
          <w:p w14:paraId="3C0A98DE" w14:textId="6B42C941" w:rsidR="00AB68B2" w:rsidRDefault="00AB68B2" w:rsidP="00AB68B2">
            <w:pPr>
              <w:rPr>
                <w:sz w:val="28"/>
              </w:rPr>
            </w:pPr>
            <w:r>
              <w:t>1</w:t>
            </w:r>
            <w:r w:rsidR="001B6A39">
              <w:rPr>
                <w:lang w:val="en-US"/>
              </w:rPr>
              <w:t xml:space="preserve"> </w:t>
            </w:r>
            <w:r>
              <w:t>200</w:t>
            </w:r>
            <w:r w:rsidR="001B6A39">
              <w:rPr>
                <w:lang w:val="en-US"/>
              </w:rPr>
              <w:t xml:space="preserve"> </w:t>
            </w:r>
            <w:r>
              <w:t>318,48</w:t>
            </w:r>
          </w:p>
        </w:tc>
      </w:tr>
    </w:tbl>
    <w:p w14:paraId="4CAC0CC7" w14:textId="77777777" w:rsidR="00662CB0" w:rsidRPr="006F06C5" w:rsidRDefault="00662CB0" w:rsidP="00662CB0">
      <w:pPr>
        <w:ind w:firstLine="709"/>
        <w:jc w:val="right"/>
        <w:rPr>
          <w:sz w:val="28"/>
        </w:rPr>
      </w:pPr>
      <w:r>
        <w:rPr>
          <w:sz w:val="28"/>
        </w:rPr>
        <w:t>»;</w:t>
      </w:r>
    </w:p>
    <w:p w14:paraId="5F162F73" w14:textId="60B3E609" w:rsidR="006A7AD7" w:rsidRPr="00873605" w:rsidRDefault="006A7AD7" w:rsidP="006A7AD7">
      <w:pPr>
        <w:ind w:firstLine="709"/>
        <w:rPr>
          <w:sz w:val="28"/>
        </w:rPr>
      </w:pPr>
      <w:r w:rsidRPr="006F06C5">
        <w:rPr>
          <w:sz w:val="28"/>
          <w:szCs w:val="28"/>
        </w:rPr>
        <w:lastRenderedPageBreak/>
        <w:t>Распространить действие настоящего подпункта</w:t>
      </w:r>
      <w:r w:rsidR="00662CB0">
        <w:rPr>
          <w:sz w:val="28"/>
          <w:szCs w:val="28"/>
        </w:rPr>
        <w:t xml:space="preserve"> </w:t>
      </w:r>
      <w:r w:rsidRPr="006F06C5">
        <w:rPr>
          <w:sz w:val="28"/>
          <w:szCs w:val="28"/>
        </w:rPr>
        <w:t>на правоотношения, возникшие при оказании медицинской помощи с 01.</w:t>
      </w:r>
      <w:r w:rsidR="00873605" w:rsidRPr="00873605">
        <w:rPr>
          <w:sz w:val="28"/>
          <w:szCs w:val="28"/>
        </w:rPr>
        <w:t>01</w:t>
      </w:r>
      <w:r w:rsidRPr="006F06C5">
        <w:rPr>
          <w:sz w:val="28"/>
          <w:szCs w:val="28"/>
        </w:rPr>
        <w:t>.202</w:t>
      </w:r>
      <w:r w:rsidR="00F03CF3" w:rsidRPr="006F06C5">
        <w:rPr>
          <w:sz w:val="28"/>
          <w:szCs w:val="28"/>
        </w:rPr>
        <w:t>1</w:t>
      </w:r>
      <w:r w:rsidRPr="006F06C5">
        <w:rPr>
          <w:sz w:val="28"/>
          <w:szCs w:val="28"/>
        </w:rPr>
        <w:t xml:space="preserve"> года</w:t>
      </w:r>
      <w:r w:rsidR="00873605" w:rsidRPr="00873605">
        <w:rPr>
          <w:sz w:val="28"/>
          <w:szCs w:val="28"/>
        </w:rPr>
        <w:t>.</w:t>
      </w:r>
    </w:p>
    <w:p w14:paraId="0E09ECC7" w14:textId="2DCD346F" w:rsidR="006A7AD7" w:rsidRPr="006F06C5" w:rsidRDefault="006A7AD7" w:rsidP="006A7AD7">
      <w:pPr>
        <w:ind w:firstLine="709"/>
        <w:rPr>
          <w:sz w:val="28"/>
        </w:rPr>
      </w:pPr>
    </w:p>
    <w:p w14:paraId="5B7699E6" w14:textId="2C378808" w:rsidR="00E17DA0" w:rsidRDefault="006F06C5" w:rsidP="006F06C5">
      <w:pPr>
        <w:ind w:firstLine="709"/>
        <w:rPr>
          <w:sz w:val="28"/>
        </w:rPr>
      </w:pPr>
      <w:r w:rsidRPr="006F06C5">
        <w:rPr>
          <w:sz w:val="28"/>
        </w:rPr>
        <w:t>1.</w:t>
      </w:r>
      <w:r w:rsidR="00E935F8">
        <w:rPr>
          <w:sz w:val="28"/>
        </w:rPr>
        <w:t>5</w:t>
      </w:r>
      <w:r w:rsidRPr="006F06C5">
        <w:rPr>
          <w:sz w:val="28"/>
        </w:rPr>
        <w:t xml:space="preserve">. </w:t>
      </w:r>
      <w:r w:rsidR="00BE24F6" w:rsidRPr="006F06C5">
        <w:rPr>
          <w:sz w:val="28"/>
        </w:rPr>
        <w:t>В</w:t>
      </w:r>
      <w:r w:rsidRPr="006F06C5">
        <w:rPr>
          <w:sz w:val="28"/>
        </w:rPr>
        <w:t xml:space="preserve"> таблице</w:t>
      </w:r>
      <w:r w:rsidR="00BE24F6" w:rsidRPr="006F06C5">
        <w:rPr>
          <w:sz w:val="28"/>
        </w:rPr>
        <w:t xml:space="preserve"> приложени</w:t>
      </w:r>
      <w:r w:rsidRPr="006F06C5">
        <w:rPr>
          <w:sz w:val="28"/>
        </w:rPr>
        <w:t>я</w:t>
      </w:r>
      <w:r w:rsidR="00BE24F6" w:rsidRPr="006F06C5">
        <w:rPr>
          <w:sz w:val="28"/>
        </w:rPr>
        <w:t xml:space="preserve"> 4 к Соглашению № 1/2021</w:t>
      </w:r>
      <w:r w:rsidR="00E17DA0">
        <w:rPr>
          <w:sz w:val="28"/>
        </w:rPr>
        <w:t>:</w:t>
      </w:r>
    </w:p>
    <w:p w14:paraId="34614B42" w14:textId="40F12212" w:rsidR="006A7AD7" w:rsidRDefault="00E17DA0" w:rsidP="006F06C5">
      <w:pPr>
        <w:ind w:firstLine="709"/>
        <w:rPr>
          <w:sz w:val="28"/>
        </w:rPr>
      </w:pPr>
      <w:r>
        <w:rPr>
          <w:sz w:val="28"/>
        </w:rPr>
        <w:t>1)</w:t>
      </w:r>
      <w:r w:rsidR="006F06C5" w:rsidRPr="006F06C5">
        <w:rPr>
          <w:sz w:val="28"/>
        </w:rPr>
        <w:t xml:space="preserve"> </w:t>
      </w:r>
      <w:r w:rsidR="00BE24F6" w:rsidRPr="006F06C5">
        <w:rPr>
          <w:sz w:val="28"/>
        </w:rPr>
        <w:t xml:space="preserve">в графе 2 «Наименование КСГ» в КСГ </w:t>
      </w:r>
      <w:r w:rsidR="006F06C5" w:rsidRPr="006F06C5">
        <w:rPr>
          <w:sz w:val="28"/>
          <w:lang w:val="en-US"/>
        </w:rPr>
        <w:t>d</w:t>
      </w:r>
      <w:r w:rsidR="00BE24F6" w:rsidRPr="006F06C5">
        <w:rPr>
          <w:sz w:val="28"/>
        </w:rPr>
        <w:t>s19.0</w:t>
      </w:r>
      <w:r w:rsidR="006F06C5" w:rsidRPr="006F06C5">
        <w:rPr>
          <w:sz w:val="28"/>
        </w:rPr>
        <w:t>63</w:t>
      </w:r>
      <w:r w:rsidR="00BE24F6" w:rsidRPr="006F06C5">
        <w:rPr>
          <w:sz w:val="28"/>
        </w:rPr>
        <w:t>-</w:t>
      </w:r>
      <w:r w:rsidR="000200A7">
        <w:rPr>
          <w:sz w:val="28"/>
          <w:lang w:val="en-US"/>
        </w:rPr>
        <w:t>d</w:t>
      </w:r>
      <w:r w:rsidR="00BE24F6" w:rsidRPr="006F06C5">
        <w:rPr>
          <w:sz w:val="28"/>
        </w:rPr>
        <w:t>s19.0</w:t>
      </w:r>
      <w:r w:rsidR="006F06C5" w:rsidRPr="006F06C5">
        <w:rPr>
          <w:sz w:val="28"/>
        </w:rPr>
        <w:t>66</w:t>
      </w:r>
      <w:r w:rsidR="00BE24F6" w:rsidRPr="006F06C5">
        <w:rPr>
          <w:sz w:val="28"/>
        </w:rPr>
        <w:t xml:space="preserve"> слова «,взрослые» исключить</w:t>
      </w:r>
      <w:r>
        <w:rPr>
          <w:sz w:val="28"/>
        </w:rPr>
        <w:t>;</w:t>
      </w:r>
    </w:p>
    <w:p w14:paraId="42F68C7F" w14:textId="63E417F9" w:rsidR="00E17DA0" w:rsidRDefault="00E17DA0" w:rsidP="00E17DA0">
      <w:pPr>
        <w:ind w:firstLine="709"/>
        <w:rPr>
          <w:sz w:val="28"/>
        </w:rPr>
      </w:pPr>
      <w:r>
        <w:rPr>
          <w:sz w:val="28"/>
        </w:rPr>
        <w:t>2) наименование графы 13 изложить в следующей редакции:</w:t>
      </w:r>
    </w:p>
    <w:p w14:paraId="0778C612" w14:textId="77777777" w:rsidR="00E17DA0" w:rsidRDefault="00E17DA0" w:rsidP="00E17DA0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«</w:t>
      </w:r>
      <w:r w:rsidRPr="00615791">
        <w:rPr>
          <w:sz w:val="28"/>
        </w:rPr>
        <w:t xml:space="preserve">Доля заработной платы и прочих расходов в структуре стоимости КСГ </w:t>
      </w:r>
      <w:r>
        <w:rPr>
          <w:sz w:val="28"/>
          <w:szCs w:val="28"/>
        </w:rPr>
        <w:t>по отдельным группам заболеваний, состояний, установленная в целях применением коэффициента дифференциации и поправочного коэффициента (коэффициента специфики оказания медицинской помощи, коэффициента сложности лечения пациента)</w:t>
      </w:r>
      <w:r>
        <w:rPr>
          <w:sz w:val="28"/>
        </w:rPr>
        <w:t>»;</w:t>
      </w:r>
    </w:p>
    <w:p w14:paraId="3F536386" w14:textId="08F9C45B" w:rsidR="00E17DA0" w:rsidRDefault="00E17DA0" w:rsidP="00E17DA0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в) графу 13 по строке «</w:t>
      </w:r>
      <w:r>
        <w:rPr>
          <w:sz w:val="28"/>
          <w:lang w:val="en-US"/>
        </w:rPr>
        <w:t>d</w:t>
      </w:r>
      <w:r w:rsidRPr="00615791">
        <w:rPr>
          <w:sz w:val="28"/>
        </w:rPr>
        <w:t>s20.0</w:t>
      </w:r>
      <w:r w:rsidRPr="00E17DA0">
        <w:rPr>
          <w:sz w:val="28"/>
        </w:rPr>
        <w:t>06</w:t>
      </w:r>
      <w:r>
        <w:rPr>
          <w:sz w:val="28"/>
        </w:rPr>
        <w:t xml:space="preserve"> «Замена речевого процессора»» дополнить числом «0,</w:t>
      </w:r>
      <w:r w:rsidRPr="00E17DA0">
        <w:rPr>
          <w:sz w:val="28"/>
        </w:rPr>
        <w:t>2571</w:t>
      </w:r>
      <w:r>
        <w:rPr>
          <w:sz w:val="28"/>
        </w:rPr>
        <w:t>»;</w:t>
      </w:r>
    </w:p>
    <w:p w14:paraId="7D1DF45A" w14:textId="2DA9B426" w:rsidR="00E17DA0" w:rsidRDefault="00E17DA0" w:rsidP="00E17DA0">
      <w:pPr>
        <w:ind w:firstLine="709"/>
        <w:rPr>
          <w:sz w:val="28"/>
        </w:rPr>
      </w:pPr>
      <w:r>
        <w:rPr>
          <w:sz w:val="28"/>
        </w:rPr>
        <w:t>г) графы 1</w:t>
      </w:r>
      <w:r w:rsidRPr="00E17DA0">
        <w:rPr>
          <w:sz w:val="28"/>
        </w:rPr>
        <w:t>4</w:t>
      </w:r>
      <w:r>
        <w:rPr>
          <w:sz w:val="28"/>
        </w:rPr>
        <w:t>-1</w:t>
      </w:r>
      <w:r w:rsidRPr="00E17DA0">
        <w:rPr>
          <w:sz w:val="28"/>
        </w:rPr>
        <w:t>8</w:t>
      </w:r>
      <w:r>
        <w:rPr>
          <w:sz w:val="28"/>
        </w:rPr>
        <w:t xml:space="preserve"> по строке «</w:t>
      </w:r>
      <w:r w:rsidR="00CB0EF2">
        <w:rPr>
          <w:sz w:val="28"/>
          <w:lang w:val="en-US"/>
        </w:rPr>
        <w:t>ds</w:t>
      </w:r>
      <w:r w:rsidRPr="00615791">
        <w:rPr>
          <w:sz w:val="28"/>
        </w:rPr>
        <w:t>20.0</w:t>
      </w:r>
      <w:r w:rsidR="00CB0EF2" w:rsidRPr="00CB0EF2">
        <w:rPr>
          <w:sz w:val="28"/>
        </w:rPr>
        <w:t>06</w:t>
      </w:r>
      <w:r>
        <w:rPr>
          <w:sz w:val="28"/>
        </w:rPr>
        <w:t xml:space="preserve"> «Замена речевого процессора»» изложить в следующей редакции:</w:t>
      </w:r>
    </w:p>
    <w:p w14:paraId="01341763" w14:textId="46565592" w:rsidR="00E17DA0" w:rsidRDefault="00E17DA0" w:rsidP="00E17DA0">
      <w:pPr>
        <w:ind w:firstLine="709"/>
        <w:rPr>
          <w:sz w:val="28"/>
        </w:rPr>
      </w:pPr>
      <w:r>
        <w:rPr>
          <w:sz w:val="28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11"/>
        <w:gridCol w:w="2011"/>
        <w:gridCol w:w="2011"/>
        <w:gridCol w:w="2011"/>
        <w:gridCol w:w="2011"/>
      </w:tblGrid>
      <w:tr w:rsidR="00F2576B" w14:paraId="3502F52B" w14:textId="77777777" w:rsidTr="00161ABB">
        <w:tc>
          <w:tcPr>
            <w:tcW w:w="2011" w:type="dxa"/>
            <w:vAlign w:val="bottom"/>
          </w:tcPr>
          <w:p w14:paraId="3E9AF145" w14:textId="696C3A66" w:rsidR="00F2576B" w:rsidRDefault="00F2576B" w:rsidP="00F2576B">
            <w:pPr>
              <w:rPr>
                <w:sz w:val="28"/>
              </w:rPr>
            </w:pPr>
            <w:r>
              <w:t>939 454,67</w:t>
            </w:r>
          </w:p>
        </w:tc>
        <w:tc>
          <w:tcPr>
            <w:tcW w:w="2011" w:type="dxa"/>
            <w:vAlign w:val="bottom"/>
          </w:tcPr>
          <w:p w14:paraId="5926AA6C" w14:textId="7809399C" w:rsidR="00F2576B" w:rsidRDefault="00F2576B" w:rsidP="00F2576B">
            <w:pPr>
              <w:rPr>
                <w:sz w:val="28"/>
              </w:rPr>
            </w:pPr>
            <w:r>
              <w:t>961 693,72</w:t>
            </w:r>
          </w:p>
        </w:tc>
        <w:tc>
          <w:tcPr>
            <w:tcW w:w="2011" w:type="dxa"/>
            <w:vAlign w:val="bottom"/>
          </w:tcPr>
          <w:p w14:paraId="3B64E094" w14:textId="744B34DC" w:rsidR="00F2576B" w:rsidRDefault="00F2576B" w:rsidP="00F2576B">
            <w:pPr>
              <w:rPr>
                <w:sz w:val="28"/>
              </w:rPr>
            </w:pPr>
            <w:r>
              <w:t>1 006 155,93</w:t>
            </w:r>
          </w:p>
        </w:tc>
        <w:tc>
          <w:tcPr>
            <w:tcW w:w="2011" w:type="dxa"/>
            <w:vAlign w:val="bottom"/>
          </w:tcPr>
          <w:p w14:paraId="28086476" w14:textId="0437C8B9" w:rsidR="00F2576B" w:rsidRDefault="00F2576B" w:rsidP="00F2576B">
            <w:pPr>
              <w:rPr>
                <w:sz w:val="28"/>
              </w:rPr>
            </w:pPr>
            <w:r>
              <w:t>617 131,34</w:t>
            </w:r>
          </w:p>
        </w:tc>
        <w:tc>
          <w:tcPr>
            <w:tcW w:w="2011" w:type="dxa"/>
            <w:vAlign w:val="bottom"/>
          </w:tcPr>
          <w:p w14:paraId="6502BC69" w14:textId="2DD6E052" w:rsidR="00F2576B" w:rsidRDefault="00F2576B" w:rsidP="00F2576B">
            <w:pPr>
              <w:rPr>
                <w:sz w:val="28"/>
              </w:rPr>
            </w:pPr>
            <w:r>
              <w:t>2 245 533,91</w:t>
            </w:r>
          </w:p>
        </w:tc>
      </w:tr>
    </w:tbl>
    <w:p w14:paraId="41BD04D2" w14:textId="2855A06F" w:rsidR="00E17DA0" w:rsidRPr="00CB0EF2" w:rsidRDefault="00E17DA0" w:rsidP="00E17DA0">
      <w:pPr>
        <w:ind w:firstLine="709"/>
        <w:jc w:val="right"/>
        <w:rPr>
          <w:sz w:val="28"/>
        </w:rPr>
      </w:pPr>
      <w:r>
        <w:rPr>
          <w:sz w:val="28"/>
        </w:rPr>
        <w:t>»</w:t>
      </w:r>
      <w:r w:rsidR="00CB0EF2" w:rsidRPr="00CB0EF2">
        <w:rPr>
          <w:sz w:val="28"/>
        </w:rPr>
        <w:t>.</w:t>
      </w:r>
    </w:p>
    <w:p w14:paraId="1E39A60F" w14:textId="31B2E138" w:rsidR="00CB0EF2" w:rsidRPr="00873605" w:rsidRDefault="00CB0EF2" w:rsidP="00CB0EF2">
      <w:pPr>
        <w:ind w:firstLine="709"/>
        <w:rPr>
          <w:sz w:val="28"/>
        </w:rPr>
      </w:pPr>
      <w:r w:rsidRPr="006F06C5">
        <w:rPr>
          <w:sz w:val="28"/>
          <w:szCs w:val="28"/>
        </w:rPr>
        <w:t>Распространить действие настоящего подпункта</w:t>
      </w:r>
      <w:r>
        <w:rPr>
          <w:sz w:val="28"/>
          <w:szCs w:val="28"/>
        </w:rPr>
        <w:t xml:space="preserve"> </w:t>
      </w:r>
      <w:r w:rsidRPr="006F06C5">
        <w:rPr>
          <w:sz w:val="28"/>
          <w:szCs w:val="28"/>
        </w:rPr>
        <w:t>на правоотношения, возникшие при оказании медицинской помощи с 01.</w:t>
      </w:r>
      <w:r w:rsidR="00873605" w:rsidRPr="00873605">
        <w:rPr>
          <w:sz w:val="28"/>
          <w:szCs w:val="28"/>
        </w:rPr>
        <w:t>01</w:t>
      </w:r>
      <w:r w:rsidRPr="006F06C5">
        <w:rPr>
          <w:sz w:val="28"/>
          <w:szCs w:val="28"/>
        </w:rPr>
        <w:t>.2021 года</w:t>
      </w:r>
      <w:r w:rsidR="00873605" w:rsidRPr="00873605">
        <w:rPr>
          <w:sz w:val="28"/>
          <w:szCs w:val="28"/>
        </w:rPr>
        <w:t>.</w:t>
      </w:r>
    </w:p>
    <w:p w14:paraId="6229BBEF" w14:textId="761BAE31" w:rsidR="00EC7CB1" w:rsidRDefault="00EC7CB1" w:rsidP="00EC7CB1">
      <w:pPr>
        <w:rPr>
          <w:sz w:val="28"/>
          <w:szCs w:val="28"/>
        </w:rPr>
      </w:pPr>
    </w:p>
    <w:p w14:paraId="0C3244E7" w14:textId="0ECCCE7A" w:rsidR="00E935F8" w:rsidRDefault="00E935F8" w:rsidP="00E935F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>
        <w:rPr>
          <w:sz w:val="28"/>
          <w:szCs w:val="28"/>
        </w:rPr>
        <w:t xml:space="preserve">В приложении 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к Соглашению № 1/2021 в подпункте 3) пункта 1.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слова «на декабрь» заменить словами «на октябрь-декабрь».</w:t>
      </w:r>
    </w:p>
    <w:p w14:paraId="7F8A0DA2" w14:textId="77777777" w:rsidR="00E935F8" w:rsidRDefault="00E935F8" w:rsidP="00E935F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4441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10</w:t>
      </w:r>
      <w:r w:rsidRPr="006A4441">
        <w:rPr>
          <w:sz w:val="28"/>
          <w:szCs w:val="28"/>
        </w:rPr>
        <w:t>.202</w:t>
      </w:r>
      <w:r w:rsidRPr="00651EA7">
        <w:rPr>
          <w:sz w:val="28"/>
          <w:szCs w:val="28"/>
        </w:rPr>
        <w:t>1</w:t>
      </w:r>
      <w:r w:rsidRPr="006A4441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300E431A" w14:textId="6E39F723" w:rsidR="00E935F8" w:rsidRDefault="00E935F8" w:rsidP="00970ED7">
      <w:pPr>
        <w:pStyle w:val="af2"/>
        <w:ind w:left="0" w:firstLine="709"/>
        <w:rPr>
          <w:sz w:val="28"/>
          <w:szCs w:val="28"/>
        </w:rPr>
      </w:pPr>
    </w:p>
    <w:p w14:paraId="3CF3E31E" w14:textId="6E663972" w:rsidR="00AC285E" w:rsidRPr="00AC285E" w:rsidRDefault="00970ED7" w:rsidP="00970ED7">
      <w:pPr>
        <w:pStyle w:val="af2"/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E935F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AC285E" w:rsidRPr="00AC285E">
        <w:rPr>
          <w:sz w:val="28"/>
          <w:szCs w:val="28"/>
        </w:rPr>
        <w:t>В приложени</w:t>
      </w:r>
      <w:r w:rsidR="00741F0E">
        <w:rPr>
          <w:sz w:val="28"/>
          <w:szCs w:val="28"/>
        </w:rPr>
        <w:t>и</w:t>
      </w:r>
      <w:r w:rsidR="00AC285E" w:rsidRPr="00AC285E">
        <w:rPr>
          <w:sz w:val="28"/>
          <w:szCs w:val="28"/>
        </w:rPr>
        <w:t xml:space="preserve"> 8 к Соглашению № 1/2021:</w:t>
      </w:r>
    </w:p>
    <w:p w14:paraId="2153C688" w14:textId="793A00F2" w:rsidR="00AC285E" w:rsidRPr="00FC0868" w:rsidRDefault="00741F0E" w:rsidP="00E7548B">
      <w:pPr>
        <w:pStyle w:val="af2"/>
        <w:numPr>
          <w:ilvl w:val="0"/>
          <w:numId w:val="4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C285E">
        <w:rPr>
          <w:sz w:val="28"/>
          <w:szCs w:val="28"/>
        </w:rPr>
        <w:t xml:space="preserve">таблице </w:t>
      </w:r>
      <w:r>
        <w:rPr>
          <w:sz w:val="28"/>
          <w:szCs w:val="28"/>
        </w:rPr>
        <w:t>«</w:t>
      </w:r>
      <w:r w:rsidRPr="001A683A">
        <w:rPr>
          <w:sz w:val="28"/>
          <w:szCs w:val="28"/>
        </w:rPr>
        <w:t xml:space="preserve">Тарифы на лабораторные исследования, проведенные централизованной клинико-диагностической лабораторией II уровня ГБУЗ «Камчатский краевой центр по профилактике и борьбе со СПИД и инфекционными заболеваниями» и микробиологической лабораторией ГБУЗ </w:t>
      </w:r>
      <w:r>
        <w:rPr>
          <w:sz w:val="28"/>
          <w:szCs w:val="28"/>
        </w:rPr>
        <w:t>«</w:t>
      </w:r>
      <w:r w:rsidRPr="001A683A">
        <w:rPr>
          <w:sz w:val="28"/>
          <w:szCs w:val="28"/>
        </w:rPr>
        <w:t>Камчатская краевая детская инфекционная больница</w:t>
      </w:r>
      <w:r>
        <w:rPr>
          <w:sz w:val="28"/>
          <w:szCs w:val="28"/>
        </w:rPr>
        <w:t>»»</w:t>
      </w:r>
      <w:r w:rsidRPr="001A683A">
        <w:rPr>
          <w:sz w:val="28"/>
          <w:szCs w:val="28"/>
        </w:rPr>
        <w:t xml:space="preserve"> </w:t>
      </w:r>
      <w:r w:rsidR="001A683A" w:rsidRPr="00FC0868">
        <w:rPr>
          <w:sz w:val="28"/>
          <w:szCs w:val="28"/>
        </w:rPr>
        <w:t xml:space="preserve">исключить </w:t>
      </w:r>
      <w:r w:rsidR="003F06E5" w:rsidRPr="00FC0868">
        <w:rPr>
          <w:sz w:val="28"/>
          <w:szCs w:val="28"/>
        </w:rPr>
        <w:t xml:space="preserve">строки </w:t>
      </w:r>
      <w:r w:rsidR="00B9583B" w:rsidRPr="00FC0868">
        <w:rPr>
          <w:sz w:val="28"/>
          <w:szCs w:val="28"/>
        </w:rPr>
        <w:t xml:space="preserve">267, 268, </w:t>
      </w:r>
      <w:r w:rsidR="003F06E5" w:rsidRPr="00FC0868">
        <w:rPr>
          <w:sz w:val="28"/>
          <w:szCs w:val="28"/>
        </w:rPr>
        <w:t>276, 280-28</w:t>
      </w:r>
      <w:r w:rsidR="004B4466" w:rsidRPr="00FC0868">
        <w:rPr>
          <w:sz w:val="28"/>
          <w:szCs w:val="28"/>
        </w:rPr>
        <w:t>9</w:t>
      </w:r>
      <w:r w:rsidR="003F06E5" w:rsidRPr="00FC0868">
        <w:rPr>
          <w:sz w:val="28"/>
          <w:szCs w:val="28"/>
        </w:rPr>
        <w:t>, 291-</w:t>
      </w:r>
      <w:r w:rsidR="004B4466" w:rsidRPr="00FC0868">
        <w:rPr>
          <w:sz w:val="28"/>
          <w:szCs w:val="28"/>
        </w:rPr>
        <w:t>301</w:t>
      </w:r>
      <w:r w:rsidR="003F06E5" w:rsidRPr="00FC0868">
        <w:rPr>
          <w:sz w:val="28"/>
          <w:szCs w:val="28"/>
        </w:rPr>
        <w:t>, 310-32</w:t>
      </w:r>
      <w:r w:rsidR="004B4466" w:rsidRPr="00FC0868">
        <w:rPr>
          <w:sz w:val="28"/>
          <w:szCs w:val="28"/>
        </w:rPr>
        <w:t>5</w:t>
      </w:r>
      <w:r w:rsidR="003F06E5" w:rsidRPr="00FC0868">
        <w:rPr>
          <w:sz w:val="28"/>
          <w:szCs w:val="28"/>
        </w:rPr>
        <w:t>, 327-33</w:t>
      </w:r>
      <w:r w:rsidR="004B4466" w:rsidRPr="00FC0868">
        <w:rPr>
          <w:sz w:val="28"/>
          <w:szCs w:val="28"/>
        </w:rPr>
        <w:t>2</w:t>
      </w:r>
      <w:r w:rsidR="003F06E5" w:rsidRPr="00FC0868">
        <w:rPr>
          <w:sz w:val="28"/>
          <w:szCs w:val="28"/>
        </w:rPr>
        <w:t>,</w:t>
      </w:r>
      <w:r w:rsidR="004B4466" w:rsidRPr="00FC0868">
        <w:rPr>
          <w:sz w:val="28"/>
          <w:szCs w:val="28"/>
        </w:rPr>
        <w:t xml:space="preserve"> 339, 340, 395-397</w:t>
      </w:r>
      <w:r w:rsidR="006F5F81" w:rsidRPr="00FC0868">
        <w:rPr>
          <w:sz w:val="28"/>
          <w:szCs w:val="28"/>
        </w:rPr>
        <w:t>, содержащие простые услуги</w:t>
      </w:r>
      <w:r w:rsidR="001A683A" w:rsidRPr="00FC0868">
        <w:rPr>
          <w:sz w:val="28"/>
          <w:szCs w:val="28"/>
        </w:rPr>
        <w:t>:</w:t>
      </w:r>
    </w:p>
    <w:p w14:paraId="31D95533" w14:textId="77777777" w:rsidR="001A683A" w:rsidRPr="001A683A" w:rsidRDefault="001A683A" w:rsidP="001A683A">
      <w:pPr>
        <w:rPr>
          <w:sz w:val="28"/>
          <w:szCs w:val="28"/>
          <w:highlight w:val="yellow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7"/>
        <w:gridCol w:w="1382"/>
        <w:gridCol w:w="5554"/>
        <w:gridCol w:w="1285"/>
        <w:gridCol w:w="1317"/>
      </w:tblGrid>
      <w:tr w:rsidR="00B9583B" w:rsidRPr="009F0BB9" w14:paraId="2D209D42" w14:textId="77777777" w:rsidTr="00B9583B">
        <w:trPr>
          <w:trHeight w:val="48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283E" w14:textId="6019F3A7" w:rsidR="00B9583B" w:rsidRPr="009F0BB9" w:rsidRDefault="00B9583B" w:rsidP="00B9583B">
            <w:pPr>
              <w:jc w:val="center"/>
            </w:pPr>
            <w:r w:rsidRPr="00FB6FAD">
              <w:t>267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97FB" w14:textId="5EA53C43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A26.05.044.001</w:t>
            </w:r>
          </w:p>
        </w:tc>
        <w:tc>
          <w:tcPr>
            <w:tcW w:w="2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60A2" w14:textId="0405B414" w:rsidR="00B9583B" w:rsidRPr="009F0BB9" w:rsidRDefault="00B9583B" w:rsidP="00B9583B">
            <w:pPr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Определение ДНК гемофильной палочки (Haemophilus influenzae) в крови методом ПЦР, качественное исследование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08A1" w14:textId="69DA1FA8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8C10F2">
              <w:rPr>
                <w:sz w:val="22"/>
                <w:szCs w:val="22"/>
              </w:rPr>
              <w:t>&lt;9&gt;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20A43" w14:textId="6FFD594E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320,02</w:t>
            </w:r>
          </w:p>
        </w:tc>
      </w:tr>
      <w:tr w:rsidR="00B9583B" w:rsidRPr="009F0BB9" w14:paraId="3B44FE56" w14:textId="77777777" w:rsidTr="00B9583B">
        <w:trPr>
          <w:trHeight w:val="48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6EDA" w14:textId="6557E70A" w:rsidR="00B9583B" w:rsidRPr="009F0BB9" w:rsidRDefault="00B9583B" w:rsidP="00B9583B">
            <w:pPr>
              <w:jc w:val="center"/>
            </w:pPr>
            <w:r w:rsidRPr="00FB6FAD">
              <w:t>268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7771" w14:textId="78476570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A26.05.045.001</w:t>
            </w:r>
          </w:p>
        </w:tc>
        <w:tc>
          <w:tcPr>
            <w:tcW w:w="2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6E027" w14:textId="660B6EB9" w:rsidR="00B9583B" w:rsidRPr="009F0BB9" w:rsidRDefault="00B9583B" w:rsidP="00B9583B">
            <w:pPr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Определение ДНК менингококка (Neisseria meningitidis) в крови методом ПЦР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F130" w14:textId="5FA3A4EB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8C10F2">
              <w:rPr>
                <w:sz w:val="22"/>
                <w:szCs w:val="22"/>
              </w:rPr>
              <w:t>&lt;9&gt;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EA10B" w14:textId="23FAB2ED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320,02</w:t>
            </w:r>
          </w:p>
        </w:tc>
      </w:tr>
      <w:tr w:rsidR="00B9583B" w:rsidRPr="009F0BB9" w14:paraId="1D4684D9" w14:textId="77777777" w:rsidTr="00B9583B">
        <w:trPr>
          <w:trHeight w:val="480"/>
        </w:trPr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0D75632" w14:textId="77777777" w:rsidR="00B9583B" w:rsidRPr="009F0BB9" w:rsidRDefault="00B9583B" w:rsidP="00B9583B">
            <w:pPr>
              <w:jc w:val="center"/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284EC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21385" w14:textId="77777777" w:rsidR="00B9583B" w:rsidRPr="009F0BB9" w:rsidRDefault="00B9583B" w:rsidP="00B9583B">
            <w:pPr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3C197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969107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</w:p>
        </w:tc>
      </w:tr>
      <w:tr w:rsidR="00B9583B" w:rsidRPr="009F0BB9" w14:paraId="0941BC97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9CA3" w14:textId="4714FF15" w:rsidR="00B9583B" w:rsidRPr="009F0BB9" w:rsidRDefault="00B9583B" w:rsidP="00B9583B">
            <w:pPr>
              <w:jc w:val="center"/>
            </w:pPr>
            <w:r w:rsidRPr="009F0BB9">
              <w:t>276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21CF" w14:textId="0B8AA0C0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A26.08.008.001</w:t>
            </w:r>
          </w:p>
        </w:tc>
        <w:tc>
          <w:tcPr>
            <w:tcW w:w="2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E123" w14:textId="60458A3D" w:rsidR="00B9583B" w:rsidRPr="009F0BB9" w:rsidRDefault="00B9583B" w:rsidP="00B9583B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коронавирусов 229E, OC43, NL63, HKUI (Human Coronavirus)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B482" w14:textId="66D5319B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&lt;10&gt;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D34B" w14:textId="1BDCF348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B9583B" w:rsidRPr="009F0BB9" w14:paraId="722E6C5A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FF0AC0" w14:textId="77777777" w:rsidR="00B9583B" w:rsidRPr="009F0BB9" w:rsidRDefault="00B9583B" w:rsidP="00B9583B">
            <w:pPr>
              <w:jc w:val="center"/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C5764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189E5" w14:textId="77777777" w:rsidR="00B9583B" w:rsidRPr="009F0BB9" w:rsidRDefault="00B9583B" w:rsidP="00B9583B">
            <w:pPr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E59E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C1CA68D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</w:p>
        </w:tc>
      </w:tr>
      <w:tr w:rsidR="00B9583B" w:rsidRPr="00FB6FAD" w14:paraId="27E1633B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7E45" w14:textId="77777777" w:rsidR="00B9583B" w:rsidRPr="00FB6FAD" w:rsidRDefault="00B9583B" w:rsidP="00B9583B">
            <w:pPr>
              <w:jc w:val="center"/>
            </w:pPr>
            <w:r w:rsidRPr="00FB6FAD">
              <w:t>280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0046" w14:textId="77777777" w:rsidR="00B9583B" w:rsidRPr="00FB6FAD" w:rsidRDefault="00B9583B" w:rsidP="00B9583B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A26.08.019.001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43C9" w14:textId="77777777" w:rsidR="00B9583B" w:rsidRPr="00FB6FAD" w:rsidRDefault="00B9583B" w:rsidP="00B9583B">
            <w:pPr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Определение РНК вируса гриппа A (Influenza virus A)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655E" w14:textId="77777777" w:rsidR="00B9583B" w:rsidRPr="00FB6FAD" w:rsidRDefault="00B9583B" w:rsidP="00B9583B">
            <w:pPr>
              <w:rPr>
                <w:sz w:val="22"/>
                <w:szCs w:val="22"/>
              </w:rPr>
            </w:pPr>
            <w:r w:rsidRPr="00FB6FAD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777A" w14:textId="77777777" w:rsidR="00B9583B" w:rsidRPr="00FB6FAD" w:rsidRDefault="00B9583B" w:rsidP="00B9583B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301,98</w:t>
            </w:r>
          </w:p>
        </w:tc>
      </w:tr>
      <w:tr w:rsidR="00B9583B" w:rsidRPr="00FB6FAD" w14:paraId="75823A71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A08F" w14:textId="77777777" w:rsidR="00B9583B" w:rsidRPr="00FB6FAD" w:rsidRDefault="00B9583B" w:rsidP="00B9583B">
            <w:pPr>
              <w:jc w:val="center"/>
            </w:pPr>
            <w:r w:rsidRPr="00FB6FAD">
              <w:t>281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446C" w14:textId="77777777" w:rsidR="00B9583B" w:rsidRPr="00FB6FAD" w:rsidRDefault="00B9583B" w:rsidP="00B9583B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A26.08.019.002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BF18" w14:textId="77777777" w:rsidR="00B9583B" w:rsidRPr="00FB6FAD" w:rsidRDefault="00B9583B" w:rsidP="00B9583B">
            <w:pPr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Определение РНК вируса гриппа B (Influenza virus B)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F014" w14:textId="77777777" w:rsidR="00B9583B" w:rsidRPr="00FB6FAD" w:rsidRDefault="00B9583B" w:rsidP="00B9583B">
            <w:pPr>
              <w:rPr>
                <w:sz w:val="22"/>
                <w:szCs w:val="22"/>
              </w:rPr>
            </w:pPr>
            <w:r w:rsidRPr="00FB6FAD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32D7" w14:textId="77777777" w:rsidR="00B9583B" w:rsidRPr="00FB6FAD" w:rsidRDefault="00B9583B" w:rsidP="00B9583B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301,98</w:t>
            </w:r>
          </w:p>
        </w:tc>
      </w:tr>
      <w:tr w:rsidR="00B9583B" w:rsidRPr="009F0BB9" w14:paraId="2A8F5F1C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BCA0" w14:textId="77777777" w:rsidR="00B9583B" w:rsidRPr="009F0BB9" w:rsidRDefault="00B9583B" w:rsidP="00B9583B">
            <w:pPr>
              <w:jc w:val="center"/>
            </w:pPr>
            <w:r w:rsidRPr="009F0BB9">
              <w:lastRenderedPageBreak/>
              <w:t>282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232F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A26.08.020.001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B2D7" w14:textId="77777777" w:rsidR="00B9583B" w:rsidRPr="009F0BB9" w:rsidRDefault="00B9583B" w:rsidP="00B9583B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респираторно-синцитиального вируса (Human Respiratory Syncytial virus)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CA2F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&lt;10&gt;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2C05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B9583B" w:rsidRPr="009F0BB9" w14:paraId="1AB6B536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7DDA" w14:textId="77777777" w:rsidR="00B9583B" w:rsidRPr="009F0BB9" w:rsidRDefault="00B9583B" w:rsidP="00B9583B">
            <w:pPr>
              <w:jc w:val="center"/>
            </w:pPr>
            <w:r w:rsidRPr="009F0BB9">
              <w:t>283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F561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A26.08.022.001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5445" w14:textId="77777777" w:rsidR="00B9583B" w:rsidRPr="009F0BB9" w:rsidRDefault="00B9583B" w:rsidP="00B9583B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аденовируса (Human Adenovirus)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A03A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&lt;10&gt;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9DA6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B9583B" w:rsidRPr="009F0BB9" w14:paraId="28F2443A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8C2A" w14:textId="77777777" w:rsidR="00B9583B" w:rsidRPr="009F0BB9" w:rsidRDefault="00B9583B" w:rsidP="00B9583B">
            <w:pPr>
              <w:jc w:val="center"/>
            </w:pPr>
            <w:r w:rsidRPr="009F0BB9">
              <w:t>284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2642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A26.08.023.001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ADAF" w14:textId="77777777" w:rsidR="00B9583B" w:rsidRPr="009F0BB9" w:rsidRDefault="00B9583B" w:rsidP="00B9583B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метапневмовируса (Human Metapneumo virus)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E838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&lt;10&gt;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776C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B9583B" w:rsidRPr="009F0BB9" w14:paraId="7E25AE5A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1E50" w14:textId="77777777" w:rsidR="00B9583B" w:rsidRPr="009F0BB9" w:rsidRDefault="00B9583B" w:rsidP="00B9583B">
            <w:pPr>
              <w:jc w:val="center"/>
            </w:pPr>
            <w:r w:rsidRPr="009F0BB9">
              <w:t>285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DA92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A26.08.024.001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0873" w14:textId="77777777" w:rsidR="00B9583B" w:rsidRPr="009F0BB9" w:rsidRDefault="00B9583B" w:rsidP="00B9583B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вирусов парагриппа (Human Parainfluenza virus)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15D1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&lt;10&gt;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DE73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B9583B" w:rsidRPr="009F0BB9" w14:paraId="7450B6B4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A4F7" w14:textId="77777777" w:rsidR="00B9583B" w:rsidRPr="009F0BB9" w:rsidRDefault="00B9583B" w:rsidP="00B9583B">
            <w:pPr>
              <w:jc w:val="center"/>
            </w:pPr>
            <w:r w:rsidRPr="009F0BB9">
              <w:t>286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4B5C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A26.08.025.001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C1AC" w14:textId="77777777" w:rsidR="00B9583B" w:rsidRPr="009F0BB9" w:rsidRDefault="00B9583B" w:rsidP="00B9583B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риновирусов (Human Rhinovirus)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8E45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&lt;10&gt;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BC0A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B9583B" w:rsidRPr="009F0BB9" w14:paraId="55AE3EDD" w14:textId="77777777" w:rsidTr="003F06E5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06F5" w14:textId="77777777" w:rsidR="00B9583B" w:rsidRPr="009F0BB9" w:rsidRDefault="00B9583B" w:rsidP="00B9583B">
            <w:pPr>
              <w:jc w:val="center"/>
            </w:pPr>
            <w:r w:rsidRPr="009F0BB9">
              <w:t>287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D0AE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A26.08.026.001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575D" w14:textId="77777777" w:rsidR="00B9583B" w:rsidRPr="009F0BB9" w:rsidRDefault="00B9583B" w:rsidP="00B9583B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бокавируса (Human Bocavirus)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4E72" w14:textId="77777777" w:rsidR="00B9583B" w:rsidRPr="009F0BB9" w:rsidRDefault="00B9583B" w:rsidP="00B9583B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&lt;10&gt;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4615" w14:textId="77777777" w:rsidR="00B9583B" w:rsidRPr="009F0BB9" w:rsidRDefault="00B9583B" w:rsidP="00B9583B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199,29</w:t>
            </w:r>
          </w:p>
        </w:tc>
      </w:tr>
      <w:tr w:rsidR="004B4466" w:rsidRPr="009F0BB9" w14:paraId="473310E1" w14:textId="77777777" w:rsidTr="003F06E5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B017" w14:textId="355D8D1E" w:rsidR="004B4466" w:rsidRPr="009F0BB9" w:rsidRDefault="004B4466" w:rsidP="004B4466">
            <w:pPr>
              <w:jc w:val="center"/>
            </w:pPr>
            <w:r w:rsidRPr="007E4602">
              <w:t>288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56DF" w14:textId="60FB8E4A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A26.08.029.001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6DCB" w14:textId="2D8E9748" w:rsidR="004B4466" w:rsidRPr="009F0BB9" w:rsidRDefault="004B4466" w:rsidP="004B4466">
            <w:pPr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Определение ДНК Mycoplasma pneumoniae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FB36" w14:textId="524E7C4C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7E4602">
              <w:rPr>
                <w:sz w:val="22"/>
                <w:szCs w:val="22"/>
              </w:rPr>
              <w:t>&lt;11&gt;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D00C2" w14:textId="280352F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320,02</w:t>
            </w:r>
          </w:p>
        </w:tc>
      </w:tr>
      <w:tr w:rsidR="004B4466" w:rsidRPr="009F0BB9" w14:paraId="32DA5C7C" w14:textId="77777777" w:rsidTr="003F06E5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2257" w14:textId="2292A207" w:rsidR="004B4466" w:rsidRPr="009F0BB9" w:rsidRDefault="004B4466" w:rsidP="004B4466">
            <w:pPr>
              <w:jc w:val="center"/>
            </w:pPr>
            <w:r w:rsidRPr="007E4602">
              <w:t>289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5D11" w14:textId="6E5EA74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A26.08.030.001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1982" w14:textId="40444C99" w:rsidR="004B4466" w:rsidRPr="009F0BB9" w:rsidRDefault="004B4466" w:rsidP="004B4466">
            <w:pPr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Определение ДНК Chlamydophila pneumoniae в мазках со слизистой оболочки носоглотки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833D" w14:textId="173B6286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7E4602">
              <w:rPr>
                <w:sz w:val="22"/>
                <w:szCs w:val="22"/>
              </w:rPr>
              <w:t>&lt;11&gt;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B464" w14:textId="5C3F7975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320,02</w:t>
            </w:r>
          </w:p>
        </w:tc>
      </w:tr>
      <w:tr w:rsidR="004B4466" w:rsidRPr="009F0BB9" w14:paraId="7AF92729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EC60F1" w14:textId="77777777" w:rsidR="004B4466" w:rsidRPr="009F0BB9" w:rsidRDefault="004B4466" w:rsidP="004B4466">
            <w:pPr>
              <w:jc w:val="center"/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4FDD15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15F2C" w14:textId="77777777" w:rsidR="004B4466" w:rsidRPr="009F0BB9" w:rsidRDefault="004B4466" w:rsidP="004B4466">
            <w:pPr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CEE3A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1C1FB5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</w:tr>
      <w:tr w:rsidR="004B4466" w:rsidRPr="00FB6FAD" w14:paraId="37939BCF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7763" w14:textId="77777777" w:rsidR="004B4466" w:rsidRPr="00FB6FAD" w:rsidRDefault="004B4466" w:rsidP="004B4466">
            <w:pPr>
              <w:jc w:val="center"/>
            </w:pPr>
            <w:r w:rsidRPr="00FB6FAD">
              <w:t>291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C02B" w14:textId="77777777" w:rsidR="004B4466" w:rsidRPr="00FB6FAD" w:rsidRDefault="004B4466" w:rsidP="004B4466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A26.08.038.001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1C18" w14:textId="77777777" w:rsidR="004B4466" w:rsidRPr="00FB6FAD" w:rsidRDefault="004B4466" w:rsidP="004B4466">
            <w:pPr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Определение РНК вируса гриппа A (Influenza virus A)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A2E7" w14:textId="77777777" w:rsidR="004B4466" w:rsidRPr="00FB6FAD" w:rsidRDefault="004B4466" w:rsidP="004B4466">
            <w:pPr>
              <w:rPr>
                <w:sz w:val="22"/>
                <w:szCs w:val="22"/>
              </w:rPr>
            </w:pPr>
            <w:r w:rsidRPr="00FB6FAD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5E20" w14:textId="77777777" w:rsidR="004B4466" w:rsidRPr="00FB6FAD" w:rsidRDefault="004B4466" w:rsidP="004B4466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301,98</w:t>
            </w:r>
          </w:p>
        </w:tc>
      </w:tr>
      <w:tr w:rsidR="004B4466" w:rsidRPr="00FB6FAD" w14:paraId="6FDB1480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3828" w14:textId="77777777" w:rsidR="004B4466" w:rsidRPr="00FB6FAD" w:rsidRDefault="004B4466" w:rsidP="004B4466">
            <w:pPr>
              <w:jc w:val="center"/>
            </w:pPr>
            <w:r w:rsidRPr="00FB6FAD">
              <w:t>292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5D9" w14:textId="77777777" w:rsidR="004B4466" w:rsidRPr="00FB6FAD" w:rsidRDefault="004B4466" w:rsidP="004B4466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A26.08.038.002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EBF6" w14:textId="77777777" w:rsidR="004B4466" w:rsidRPr="00FB6FAD" w:rsidRDefault="004B4466" w:rsidP="004B4466">
            <w:pPr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Определение РНК вируса гриппа B (Influenza virus B)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D2B" w14:textId="77777777" w:rsidR="004B4466" w:rsidRPr="00FB6FAD" w:rsidRDefault="004B4466" w:rsidP="004B4466">
            <w:pPr>
              <w:rPr>
                <w:sz w:val="22"/>
                <w:szCs w:val="22"/>
              </w:rPr>
            </w:pPr>
            <w:r w:rsidRPr="00FB6FAD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7DBF" w14:textId="77777777" w:rsidR="004B4466" w:rsidRPr="00FB6FAD" w:rsidRDefault="004B4466" w:rsidP="004B4466">
            <w:pPr>
              <w:jc w:val="center"/>
              <w:rPr>
                <w:sz w:val="18"/>
                <w:szCs w:val="18"/>
              </w:rPr>
            </w:pPr>
            <w:r w:rsidRPr="00FB6FAD">
              <w:rPr>
                <w:sz w:val="18"/>
                <w:szCs w:val="18"/>
              </w:rPr>
              <w:t>301,98</w:t>
            </w:r>
          </w:p>
        </w:tc>
      </w:tr>
      <w:tr w:rsidR="004B4466" w:rsidRPr="009F0BB9" w14:paraId="12472CAD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76B6" w14:textId="77777777" w:rsidR="004B4466" w:rsidRPr="009F0BB9" w:rsidRDefault="004B4466" w:rsidP="004B4466">
            <w:pPr>
              <w:jc w:val="center"/>
            </w:pPr>
            <w:r w:rsidRPr="009F0BB9">
              <w:t>293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D01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A26.08.039.001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40D3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респираторно-синцитиального вируса (Human Respiratory Syncytial virus)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AE4D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&lt;12&gt;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9D0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4B4466" w:rsidRPr="009F0BB9" w14:paraId="3204DAF2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AA7C" w14:textId="77777777" w:rsidR="004B4466" w:rsidRPr="009F0BB9" w:rsidRDefault="004B4466" w:rsidP="004B4466">
            <w:pPr>
              <w:jc w:val="center"/>
            </w:pPr>
            <w:r w:rsidRPr="009F0BB9">
              <w:t>294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3561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A26.08.040.001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BE61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аденовируса (Human Adenovirus)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57B2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&lt;12&gt;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13F1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4B4466" w:rsidRPr="009F0BB9" w14:paraId="2283E01D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39F2" w14:textId="77777777" w:rsidR="004B4466" w:rsidRPr="009F0BB9" w:rsidRDefault="004B4466" w:rsidP="004B4466">
            <w:pPr>
              <w:jc w:val="center"/>
            </w:pPr>
            <w:r w:rsidRPr="009F0BB9">
              <w:t>295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F66B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A26.08.041.001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4A4E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метапневмовируса (Human Metapneumovirus)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473D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&lt;12&gt;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ABC8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4B4466" w:rsidRPr="009F0BB9" w14:paraId="5F19A9D0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84D0" w14:textId="77777777" w:rsidR="004B4466" w:rsidRPr="009F0BB9" w:rsidRDefault="004B4466" w:rsidP="004B4466">
            <w:pPr>
              <w:jc w:val="center"/>
            </w:pPr>
            <w:r w:rsidRPr="009F0BB9">
              <w:t>296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F5F5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A26.08.042.001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7C0B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вирусов парагриппа (Human Parainfluenza virus)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62C6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&lt;12&gt;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2948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4B4466" w:rsidRPr="009F0BB9" w14:paraId="73029FC7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77BC" w14:textId="77777777" w:rsidR="004B4466" w:rsidRPr="009F0BB9" w:rsidRDefault="004B4466" w:rsidP="004B4466">
            <w:pPr>
              <w:jc w:val="center"/>
            </w:pPr>
            <w:r w:rsidRPr="009F0BB9">
              <w:t>297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6C12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A26.08.043.001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C349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риновирусов (Human Rhinovirus)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8BB4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&lt;12&gt;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5D77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4B4466" w:rsidRPr="009F0BB9" w14:paraId="72EF33DD" w14:textId="77777777" w:rsidTr="003F06E5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97AB" w14:textId="77777777" w:rsidR="004B4466" w:rsidRPr="009F0BB9" w:rsidRDefault="004B4466" w:rsidP="004B4466">
            <w:pPr>
              <w:jc w:val="center"/>
            </w:pPr>
            <w:r w:rsidRPr="009F0BB9">
              <w:t>298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570F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A26.08.044.001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AF6B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бокавируса (Human Bocavirus)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74F5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&lt;12&gt;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DA15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4B4466" w:rsidRPr="009F0BB9" w14:paraId="009210A6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9620" w14:textId="77777777" w:rsidR="004B4466" w:rsidRPr="009F0BB9" w:rsidRDefault="004B4466" w:rsidP="004B4466">
            <w:pPr>
              <w:jc w:val="center"/>
            </w:pPr>
            <w:r w:rsidRPr="009F0BB9">
              <w:t>299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38BF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A26.08.045.001</w:t>
            </w:r>
          </w:p>
        </w:tc>
        <w:tc>
          <w:tcPr>
            <w:tcW w:w="2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B92D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коронавирусов 229E, OC43, NL63, HKUI (Human Coronavirus)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B942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&lt;12&gt;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DE83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56,94</w:t>
            </w:r>
          </w:p>
        </w:tc>
      </w:tr>
      <w:tr w:rsidR="004B4466" w:rsidRPr="009F0BB9" w14:paraId="48A80D3A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FF00" w14:textId="746FEDA6" w:rsidR="004B4466" w:rsidRPr="009F0BB9" w:rsidRDefault="004B4466" w:rsidP="004B4466">
            <w:pPr>
              <w:jc w:val="center"/>
            </w:pPr>
            <w:r w:rsidRPr="007E4602">
              <w:t>300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8ADA" w14:textId="04FCEE6C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A26.08.048.001</w:t>
            </w:r>
          </w:p>
        </w:tc>
        <w:tc>
          <w:tcPr>
            <w:tcW w:w="2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9D99" w14:textId="7653551C" w:rsidR="004B4466" w:rsidRPr="009F0BB9" w:rsidRDefault="004B4466" w:rsidP="004B4466">
            <w:pPr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Определение ДНК Mycoplasma pneumoniae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A63D" w14:textId="75F515FE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7E4602">
              <w:rPr>
                <w:sz w:val="22"/>
                <w:szCs w:val="22"/>
              </w:rPr>
              <w:t>&lt;13&gt;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39B7" w14:textId="5659B72B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320,02</w:t>
            </w:r>
          </w:p>
        </w:tc>
      </w:tr>
      <w:tr w:rsidR="004B4466" w:rsidRPr="009F0BB9" w14:paraId="10A6080D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D0237" w14:textId="4AD4DD3D" w:rsidR="004B4466" w:rsidRPr="009F0BB9" w:rsidRDefault="004B4466" w:rsidP="004B4466">
            <w:pPr>
              <w:jc w:val="center"/>
            </w:pPr>
            <w:r w:rsidRPr="007E4602">
              <w:t>301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99B4" w14:textId="63384739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A26.08.049.001</w:t>
            </w:r>
          </w:p>
        </w:tc>
        <w:tc>
          <w:tcPr>
            <w:tcW w:w="2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37D4" w14:textId="01113C4A" w:rsidR="004B4466" w:rsidRPr="009F0BB9" w:rsidRDefault="004B4466" w:rsidP="004B4466">
            <w:pPr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Определение ДНК Chlamydophila pneumoniae в мазках со слизистой оболочки ротоглотки методом ПЦР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9027" w14:textId="0D42898D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7E4602">
              <w:rPr>
                <w:sz w:val="22"/>
                <w:szCs w:val="22"/>
              </w:rPr>
              <w:t>&lt;13&gt;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F8F2" w14:textId="4CA38F36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7E4602">
              <w:rPr>
                <w:sz w:val="18"/>
                <w:szCs w:val="18"/>
              </w:rPr>
              <w:t>320,02</w:t>
            </w:r>
          </w:p>
        </w:tc>
      </w:tr>
      <w:tr w:rsidR="004B4466" w:rsidRPr="009F0BB9" w14:paraId="576CCFC9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F965D7" w14:textId="77777777" w:rsidR="004B4466" w:rsidRPr="009F0BB9" w:rsidRDefault="004B4466" w:rsidP="004B4466">
            <w:pPr>
              <w:jc w:val="center"/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4BAEE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3FD6D" w14:textId="77777777" w:rsidR="004B4466" w:rsidRPr="009F0BB9" w:rsidRDefault="004B4466" w:rsidP="004B4466">
            <w:pPr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5E0495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8E294A1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</w:tr>
      <w:tr w:rsidR="004B4466" w:rsidRPr="009F0BB9" w14:paraId="487418D1" w14:textId="77777777" w:rsidTr="003F06E5">
        <w:trPr>
          <w:trHeight w:val="48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6799" w14:textId="77777777" w:rsidR="004B4466" w:rsidRPr="009F0BB9" w:rsidRDefault="004B4466" w:rsidP="004B4466">
            <w:pPr>
              <w:jc w:val="center"/>
            </w:pPr>
            <w:r w:rsidRPr="009F0BB9">
              <w:t>310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5ABC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A26.09.017.001</w:t>
            </w:r>
          </w:p>
        </w:tc>
        <w:tc>
          <w:tcPr>
            <w:tcW w:w="2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B0F1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респираторно-синцитиального вируса (Respiratory Syncytial virus)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F4CD" w14:textId="77777777" w:rsidR="004B4466" w:rsidRPr="009F0BB9" w:rsidRDefault="004B4466" w:rsidP="004B4466">
            <w:pPr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41DA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9F0BB9" w14:paraId="52865833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F4DA" w14:textId="77777777" w:rsidR="004B4466" w:rsidRPr="009F0BB9" w:rsidRDefault="004B4466" w:rsidP="004B4466">
            <w:pPr>
              <w:jc w:val="center"/>
            </w:pPr>
            <w:r w:rsidRPr="009F0BB9">
              <w:t>311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0A64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A26.09.018.001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64D6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аденовируса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3CA8" w14:textId="77777777" w:rsidR="004B4466" w:rsidRPr="009F0BB9" w:rsidRDefault="004B4466" w:rsidP="004B4466">
            <w:pPr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EDD8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FB6FAD" w14:paraId="760A7A3A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BE78" w14:textId="77777777" w:rsidR="004B4466" w:rsidRPr="000C07C6" w:rsidRDefault="004B4466" w:rsidP="004B4466">
            <w:pPr>
              <w:jc w:val="center"/>
            </w:pPr>
            <w:r w:rsidRPr="000C07C6">
              <w:t>312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E553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A26.09.019.001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7201" w14:textId="77777777" w:rsidR="004B4466" w:rsidRPr="000C07C6" w:rsidRDefault="004B4466" w:rsidP="004B4466">
            <w:pPr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Определение РНК вируса гриппа A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4376" w14:textId="77777777" w:rsidR="004B4466" w:rsidRPr="000C07C6" w:rsidRDefault="004B4466" w:rsidP="004B4466">
            <w:pPr>
              <w:rPr>
                <w:sz w:val="22"/>
                <w:szCs w:val="22"/>
              </w:rPr>
            </w:pPr>
            <w:r w:rsidRPr="000C07C6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016D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398,58</w:t>
            </w:r>
          </w:p>
        </w:tc>
      </w:tr>
      <w:tr w:rsidR="004B4466" w:rsidRPr="00FB6FAD" w14:paraId="2D143105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F5CA" w14:textId="77777777" w:rsidR="004B4466" w:rsidRPr="000C07C6" w:rsidRDefault="004B4466" w:rsidP="004B4466">
            <w:pPr>
              <w:jc w:val="center"/>
            </w:pPr>
            <w:r w:rsidRPr="000C07C6">
              <w:t>313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FD75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A26.09.019.002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3863" w14:textId="77777777" w:rsidR="004B4466" w:rsidRPr="000C07C6" w:rsidRDefault="004B4466" w:rsidP="004B4466">
            <w:pPr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Определение РНК вируса гриппа B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015D" w14:textId="77777777" w:rsidR="004B4466" w:rsidRPr="000C07C6" w:rsidRDefault="004B4466" w:rsidP="004B4466">
            <w:pPr>
              <w:rPr>
                <w:sz w:val="22"/>
                <w:szCs w:val="22"/>
              </w:rPr>
            </w:pPr>
            <w:r w:rsidRPr="000C07C6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06A2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398,58</w:t>
            </w:r>
          </w:p>
        </w:tc>
      </w:tr>
      <w:tr w:rsidR="004B4466" w:rsidRPr="009F0BB9" w14:paraId="4A81372C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897A" w14:textId="77777777" w:rsidR="004B4466" w:rsidRPr="009F0BB9" w:rsidRDefault="004B4466" w:rsidP="004B4466">
            <w:pPr>
              <w:jc w:val="center"/>
            </w:pPr>
            <w:r w:rsidRPr="009F0BB9">
              <w:t>314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C4D8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A26.09.020.001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5CCC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коронавирусов 229E, OC43, NL63, HKUI (Human Coronavirus)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DF25" w14:textId="77777777" w:rsidR="004B4466" w:rsidRPr="009F0BB9" w:rsidRDefault="004B4466" w:rsidP="004B4466">
            <w:pPr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4A8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FB6FAD" w14:paraId="3596A821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7AF5" w14:textId="77777777" w:rsidR="004B4466" w:rsidRPr="000C07C6" w:rsidRDefault="004B4466" w:rsidP="004B4466">
            <w:pPr>
              <w:jc w:val="center"/>
            </w:pPr>
            <w:r w:rsidRPr="000C07C6">
              <w:t>315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BDE8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A26.09.036.001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29E7" w14:textId="77777777" w:rsidR="004B4466" w:rsidRPr="000C07C6" w:rsidRDefault="004B4466" w:rsidP="004B4466">
            <w:pPr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Определение РНК вируса гриппа A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345F" w14:textId="77777777" w:rsidR="004B4466" w:rsidRPr="000C07C6" w:rsidRDefault="004B4466" w:rsidP="004B4466">
            <w:pPr>
              <w:rPr>
                <w:sz w:val="22"/>
                <w:szCs w:val="22"/>
              </w:rPr>
            </w:pPr>
            <w:r w:rsidRPr="000C07C6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F5DB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301,98</w:t>
            </w:r>
          </w:p>
        </w:tc>
      </w:tr>
      <w:tr w:rsidR="004B4466" w:rsidRPr="00FB6FAD" w14:paraId="44FBF567" w14:textId="77777777" w:rsidTr="007147FF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BE18" w14:textId="77777777" w:rsidR="004B4466" w:rsidRPr="000C07C6" w:rsidRDefault="004B4466" w:rsidP="004B4466">
            <w:pPr>
              <w:jc w:val="center"/>
            </w:pPr>
            <w:r w:rsidRPr="000C07C6">
              <w:t>316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A331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A26.09.036.002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6E09" w14:textId="77777777" w:rsidR="004B4466" w:rsidRPr="000C07C6" w:rsidRDefault="004B4466" w:rsidP="004B4466">
            <w:pPr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Определение РНК вируса гриппа B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23F0" w14:textId="77777777" w:rsidR="004B4466" w:rsidRPr="000C07C6" w:rsidRDefault="004B4466" w:rsidP="004B4466">
            <w:pPr>
              <w:rPr>
                <w:sz w:val="22"/>
                <w:szCs w:val="22"/>
              </w:rPr>
            </w:pPr>
            <w:r w:rsidRPr="000C07C6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91C5" w14:textId="77777777" w:rsidR="004B4466" w:rsidRPr="000C07C6" w:rsidRDefault="004B4466" w:rsidP="004B4466">
            <w:pPr>
              <w:jc w:val="center"/>
              <w:rPr>
                <w:sz w:val="18"/>
                <w:szCs w:val="18"/>
              </w:rPr>
            </w:pPr>
            <w:r w:rsidRPr="000C07C6">
              <w:rPr>
                <w:sz w:val="18"/>
                <w:szCs w:val="18"/>
              </w:rPr>
              <w:t>301,98</w:t>
            </w:r>
          </w:p>
        </w:tc>
      </w:tr>
      <w:tr w:rsidR="004B4466" w:rsidRPr="009F0BB9" w14:paraId="19F8C8D8" w14:textId="77777777" w:rsidTr="001A683A">
        <w:trPr>
          <w:trHeight w:val="72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5ECF" w14:textId="77777777" w:rsidR="004B4466" w:rsidRPr="009F0BB9" w:rsidRDefault="004B4466" w:rsidP="004B4466">
            <w:pPr>
              <w:jc w:val="center"/>
            </w:pPr>
            <w:r w:rsidRPr="009F0BB9">
              <w:lastRenderedPageBreak/>
              <w:t>317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2482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A26.09.037.001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6BFD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респираторно-синцитиального вируса (Human Respiratory Syncytial virus)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9DCF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&lt;14&gt;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B9F5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66,43</w:t>
            </w:r>
          </w:p>
        </w:tc>
      </w:tr>
      <w:tr w:rsidR="004B4466" w:rsidRPr="009F0BB9" w14:paraId="6BE69A9C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BBF7" w14:textId="77777777" w:rsidR="004B4466" w:rsidRPr="009F0BB9" w:rsidRDefault="004B4466" w:rsidP="004B4466">
            <w:pPr>
              <w:jc w:val="center"/>
            </w:pPr>
            <w:r w:rsidRPr="009F0BB9">
              <w:t>318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E717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A26.09.038.001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6101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аденовируса (Human Adenovirus)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42BF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&lt;14&gt;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7BFE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66,43</w:t>
            </w:r>
          </w:p>
        </w:tc>
      </w:tr>
      <w:tr w:rsidR="004B4466" w:rsidRPr="009F0BB9" w14:paraId="64B13DE7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CA0" w14:textId="77777777" w:rsidR="004B4466" w:rsidRPr="009F0BB9" w:rsidRDefault="004B4466" w:rsidP="004B4466">
            <w:pPr>
              <w:jc w:val="center"/>
            </w:pPr>
            <w:r w:rsidRPr="009F0BB9">
              <w:t>319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739B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A26.09.039.001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E4F6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метапневмовируса (Human Metapneumo virus)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A189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&lt;14&gt;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DB63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66,43</w:t>
            </w:r>
          </w:p>
        </w:tc>
      </w:tr>
      <w:tr w:rsidR="004B4466" w:rsidRPr="009F0BB9" w14:paraId="79C94299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B80E" w14:textId="77777777" w:rsidR="004B4466" w:rsidRPr="009F0BB9" w:rsidRDefault="004B4466" w:rsidP="004B4466">
            <w:pPr>
              <w:jc w:val="center"/>
            </w:pPr>
            <w:r w:rsidRPr="009F0BB9">
              <w:t>320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FBED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A26.09.040.001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A345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вирусов парагриппа (Human Parainfluenza virus)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3E65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889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9F0BB9" w14:paraId="5C1E4012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F2CD" w14:textId="77777777" w:rsidR="004B4466" w:rsidRPr="009F0BB9" w:rsidRDefault="004B4466" w:rsidP="004B4466">
            <w:pPr>
              <w:jc w:val="center"/>
            </w:pPr>
            <w:r w:rsidRPr="009F0BB9">
              <w:t>321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68D5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A26.09.041.001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7C5C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риновирусов (Human Rhinovirus)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AC1D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&lt;14&gt;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B471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66,43</w:t>
            </w:r>
          </w:p>
        </w:tc>
      </w:tr>
      <w:tr w:rsidR="004B4466" w:rsidRPr="009F0BB9" w14:paraId="0ED914F6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D779" w14:textId="77777777" w:rsidR="004B4466" w:rsidRPr="009F0BB9" w:rsidRDefault="004B4466" w:rsidP="004B4466">
            <w:pPr>
              <w:jc w:val="center"/>
            </w:pPr>
            <w:r w:rsidRPr="009F0BB9">
              <w:t>322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E3C6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A26.09.042.001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D9DB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бокавируса (Human Bocavirus)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5F82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&lt;14&gt;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B381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66,43</w:t>
            </w:r>
          </w:p>
        </w:tc>
      </w:tr>
      <w:tr w:rsidR="004B4466" w:rsidRPr="009F0BB9" w14:paraId="56C38353" w14:textId="77777777" w:rsidTr="00B9583B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E494" w14:textId="77777777" w:rsidR="004B4466" w:rsidRPr="009F0BB9" w:rsidRDefault="004B4466" w:rsidP="004B4466">
            <w:pPr>
              <w:jc w:val="center"/>
            </w:pPr>
            <w:r w:rsidRPr="009F0BB9">
              <w:t>323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D8FC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A26.09.043.001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FF81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коронавирусов 229E, OC43, NL63, HKUI (Human Coronavirus)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EE66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&lt;14&gt;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A688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66,43</w:t>
            </w:r>
          </w:p>
        </w:tc>
      </w:tr>
      <w:tr w:rsidR="004B4466" w:rsidRPr="009F0BB9" w14:paraId="0DD2A9D1" w14:textId="77777777" w:rsidTr="00B9583B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178F" w14:textId="11BF81B0" w:rsidR="004B4466" w:rsidRPr="009F0BB9" w:rsidRDefault="004B4466" w:rsidP="004B4466">
            <w:pPr>
              <w:jc w:val="center"/>
            </w:pPr>
            <w:r w:rsidRPr="00105781">
              <w:t>324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8B1D" w14:textId="7ADF0281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A26.09.046.001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A84E" w14:textId="587014F2" w:rsidR="004B4466" w:rsidRPr="009F0BB9" w:rsidRDefault="004B4466" w:rsidP="004B4466">
            <w:pPr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Определение ДНК Mycoplasma pneumoniae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B133" w14:textId="5EE076BB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105781">
              <w:rPr>
                <w:sz w:val="22"/>
                <w:szCs w:val="22"/>
              </w:rPr>
              <w:t>&lt;15&gt;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1A48E" w14:textId="6437D692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320,02</w:t>
            </w:r>
          </w:p>
        </w:tc>
      </w:tr>
      <w:tr w:rsidR="004B4466" w:rsidRPr="009F0BB9" w14:paraId="1BC203DB" w14:textId="77777777" w:rsidTr="00B9583B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61D7" w14:textId="4D2F9BCB" w:rsidR="004B4466" w:rsidRPr="009F0BB9" w:rsidRDefault="004B4466" w:rsidP="004B4466">
            <w:pPr>
              <w:jc w:val="center"/>
            </w:pPr>
            <w:r w:rsidRPr="00105781">
              <w:t>325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4F78" w14:textId="3678A525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A26.09.047.001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8AAD" w14:textId="4D645395" w:rsidR="004B4466" w:rsidRPr="009F0BB9" w:rsidRDefault="004B4466" w:rsidP="004B4466">
            <w:pPr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Определение ДНК Chlamydophila pneumoniae в мокроте (индуцированной мокроте, фаринго-трахеальных аспиратах)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181E" w14:textId="1CE75E7C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  <w:r w:rsidRPr="00105781">
              <w:rPr>
                <w:sz w:val="22"/>
                <w:szCs w:val="22"/>
              </w:rPr>
              <w:t>&lt;15&gt;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C07BE" w14:textId="73208F5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320,02</w:t>
            </w:r>
          </w:p>
        </w:tc>
      </w:tr>
      <w:tr w:rsidR="004B4466" w:rsidRPr="009F0BB9" w14:paraId="522B495D" w14:textId="77777777" w:rsidTr="00B9583B">
        <w:trPr>
          <w:trHeight w:val="480"/>
        </w:trPr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AC8427" w14:textId="77777777" w:rsidR="004B4466" w:rsidRPr="009F0BB9" w:rsidRDefault="004B4466" w:rsidP="004B4466">
            <w:pPr>
              <w:jc w:val="center"/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687F6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AC042" w14:textId="77777777" w:rsidR="004B4466" w:rsidRPr="009F0BB9" w:rsidRDefault="004B4466" w:rsidP="004B4466">
            <w:pPr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9E804A" w14:textId="77777777" w:rsidR="004B4466" w:rsidRPr="009F0BB9" w:rsidRDefault="004B4466" w:rsidP="004B4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AC6854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</w:tr>
      <w:tr w:rsidR="004B4466" w:rsidRPr="009F0BB9" w14:paraId="7908BD15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F1C7" w14:textId="77777777" w:rsidR="004B4466" w:rsidRPr="009F0BB9" w:rsidRDefault="004B4466" w:rsidP="004B4466">
            <w:pPr>
              <w:jc w:val="center"/>
            </w:pPr>
            <w:r w:rsidRPr="009F0BB9">
              <w:t>327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24F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A26.09.055.001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1D0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метапневмовируса (Human Metapneumovirus)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3E0E" w14:textId="77777777" w:rsidR="004B4466" w:rsidRPr="009F0BB9" w:rsidRDefault="004B4466" w:rsidP="004B4466">
            <w:pPr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8297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9F0BB9" w14:paraId="2F4D0DAB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D3DA" w14:textId="77777777" w:rsidR="004B4466" w:rsidRPr="009F0BB9" w:rsidRDefault="004B4466" w:rsidP="004B4466">
            <w:pPr>
              <w:jc w:val="center"/>
            </w:pPr>
            <w:r w:rsidRPr="009F0BB9">
              <w:t>328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2A8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A26.09.056.001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A987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вирусов парагриппа (Human Parainfluenza virus)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7F20" w14:textId="77777777" w:rsidR="004B4466" w:rsidRPr="009F0BB9" w:rsidRDefault="004B4466" w:rsidP="004B4466">
            <w:pPr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DBB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9F0BB9" w14:paraId="7034F167" w14:textId="77777777" w:rsidTr="001A683A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1B35" w14:textId="77777777" w:rsidR="004B4466" w:rsidRPr="009F0BB9" w:rsidRDefault="004B4466" w:rsidP="004B4466">
            <w:pPr>
              <w:jc w:val="center"/>
            </w:pPr>
            <w:r w:rsidRPr="009F0BB9">
              <w:t>329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A209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A26.09.057.001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0EAF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РНК риновирусов (Human Rhinovirus)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1A21" w14:textId="77777777" w:rsidR="004B4466" w:rsidRPr="009F0BB9" w:rsidRDefault="004B4466" w:rsidP="004B4466">
            <w:pPr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3391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9F0BB9" w14:paraId="0F642156" w14:textId="77777777" w:rsidTr="00B9583B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F14F" w14:textId="77777777" w:rsidR="004B4466" w:rsidRPr="009F0BB9" w:rsidRDefault="004B4466" w:rsidP="004B4466">
            <w:pPr>
              <w:jc w:val="center"/>
            </w:pPr>
            <w:r w:rsidRPr="009F0BB9">
              <w:t>330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24F7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A26.09.058.001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D33A" w14:textId="77777777" w:rsidR="004B4466" w:rsidRPr="009F0BB9" w:rsidRDefault="004B4466" w:rsidP="004B4466">
            <w:pPr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Определение ДНК бокавируса (Human Bocavirus)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1417" w14:textId="77777777" w:rsidR="004B4466" w:rsidRPr="009F0BB9" w:rsidRDefault="004B4466" w:rsidP="004B4466">
            <w:pPr>
              <w:rPr>
                <w:sz w:val="22"/>
                <w:szCs w:val="22"/>
              </w:rPr>
            </w:pPr>
            <w:r w:rsidRPr="009F0BB9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7CCB" w14:textId="77777777" w:rsidR="004B4466" w:rsidRPr="009F0BB9" w:rsidRDefault="004B4466" w:rsidP="004B4466">
            <w:pPr>
              <w:jc w:val="center"/>
              <w:rPr>
                <w:sz w:val="18"/>
                <w:szCs w:val="18"/>
              </w:rPr>
            </w:pPr>
            <w:r w:rsidRPr="009F0BB9">
              <w:rPr>
                <w:sz w:val="18"/>
                <w:szCs w:val="18"/>
              </w:rPr>
              <w:t>398,58</w:t>
            </w:r>
          </w:p>
        </w:tc>
      </w:tr>
      <w:tr w:rsidR="004B4466" w:rsidRPr="00105781" w14:paraId="5759A473" w14:textId="77777777" w:rsidTr="008C10F2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8967" w14:textId="77777777" w:rsidR="004B4466" w:rsidRPr="00105781" w:rsidRDefault="004B4466" w:rsidP="004B4466">
            <w:pPr>
              <w:jc w:val="center"/>
            </w:pPr>
            <w:r w:rsidRPr="00105781">
              <w:t>331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0EA1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A26.09.062.001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3677" w14:textId="77777777" w:rsidR="004B4466" w:rsidRPr="00105781" w:rsidRDefault="004B4466" w:rsidP="004B4466">
            <w:pPr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Определение ДНК Mycoplasma pneumoniae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565C" w14:textId="77777777" w:rsidR="004B4466" w:rsidRPr="00105781" w:rsidRDefault="004B4466" w:rsidP="004B4466">
            <w:pPr>
              <w:jc w:val="center"/>
              <w:rPr>
                <w:sz w:val="22"/>
                <w:szCs w:val="22"/>
              </w:rPr>
            </w:pPr>
            <w:r w:rsidRPr="00105781">
              <w:rPr>
                <w:sz w:val="22"/>
                <w:szCs w:val="22"/>
              </w:rPr>
              <w:t>&lt;16&gt;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ED2D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320,02</w:t>
            </w:r>
          </w:p>
        </w:tc>
      </w:tr>
      <w:tr w:rsidR="004B4466" w:rsidRPr="00105781" w14:paraId="25B4BBAD" w14:textId="77777777" w:rsidTr="004B4466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A619" w14:textId="77777777" w:rsidR="004B4466" w:rsidRPr="00105781" w:rsidRDefault="004B4466" w:rsidP="004B4466">
            <w:pPr>
              <w:jc w:val="center"/>
            </w:pPr>
            <w:r w:rsidRPr="00105781">
              <w:t>332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CA27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A26.09.063.001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EF11" w14:textId="77777777" w:rsidR="004B4466" w:rsidRPr="00105781" w:rsidRDefault="004B4466" w:rsidP="004B4466">
            <w:pPr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Определение ДНК Chlamydophila pneumoniae в бронхоальвеолярной лаважной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4228" w14:textId="77777777" w:rsidR="004B4466" w:rsidRPr="00105781" w:rsidRDefault="004B4466" w:rsidP="004B4466">
            <w:pPr>
              <w:jc w:val="center"/>
              <w:rPr>
                <w:sz w:val="22"/>
                <w:szCs w:val="22"/>
              </w:rPr>
            </w:pPr>
            <w:r w:rsidRPr="00105781">
              <w:rPr>
                <w:sz w:val="22"/>
                <w:szCs w:val="22"/>
              </w:rPr>
              <w:t>&lt;16&gt;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D059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320,02</w:t>
            </w:r>
          </w:p>
        </w:tc>
      </w:tr>
      <w:tr w:rsidR="004B4466" w:rsidRPr="00105781" w14:paraId="2D1D0B9F" w14:textId="77777777" w:rsidTr="004B4466">
        <w:trPr>
          <w:trHeight w:val="480"/>
        </w:trPr>
        <w:tc>
          <w:tcPr>
            <w:tcW w:w="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9A73BC" w14:textId="77777777" w:rsidR="004B4466" w:rsidRPr="00105781" w:rsidRDefault="004B4466" w:rsidP="004B4466">
            <w:pPr>
              <w:jc w:val="center"/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6ECAE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2B2F1" w14:textId="77777777" w:rsidR="004B4466" w:rsidRPr="00105781" w:rsidRDefault="004B4466" w:rsidP="004B4466">
            <w:pPr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79854" w14:textId="77777777" w:rsidR="004B4466" w:rsidRPr="00105781" w:rsidRDefault="004B4466" w:rsidP="004B4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7B7AA6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</w:p>
        </w:tc>
      </w:tr>
      <w:tr w:rsidR="004B4466" w:rsidRPr="00105781" w14:paraId="23BE180C" w14:textId="77777777" w:rsidTr="008C10F2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3361" w14:textId="77777777" w:rsidR="004B4466" w:rsidRPr="00105781" w:rsidRDefault="004B4466" w:rsidP="004B4466">
            <w:pPr>
              <w:jc w:val="center"/>
            </w:pPr>
            <w:r w:rsidRPr="00105781">
              <w:t>339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F337" w14:textId="77777777" w:rsidR="004B4466" w:rsidRPr="008C10F2" w:rsidRDefault="004B4466" w:rsidP="004B4466">
            <w:pPr>
              <w:jc w:val="center"/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A26.19.066.001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8329" w14:textId="77777777" w:rsidR="004B4466" w:rsidRPr="008C10F2" w:rsidRDefault="004B4466" w:rsidP="004B4466">
            <w:pPr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Определение ДНК возбудителя иерсиниоза (Yersinia enterocolitica) в образцах фекалий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913C" w14:textId="77777777" w:rsidR="004B4466" w:rsidRPr="008C10F2" w:rsidRDefault="004B4466" w:rsidP="004B4466">
            <w:pPr>
              <w:jc w:val="center"/>
              <w:rPr>
                <w:sz w:val="22"/>
                <w:szCs w:val="22"/>
              </w:rPr>
            </w:pPr>
            <w:r w:rsidRPr="008C10F2">
              <w:rPr>
                <w:sz w:val="22"/>
                <w:szCs w:val="22"/>
              </w:rPr>
              <w:t>&lt;17&gt;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A6BB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320,02</w:t>
            </w:r>
          </w:p>
        </w:tc>
      </w:tr>
      <w:tr w:rsidR="004B4466" w:rsidRPr="00105781" w14:paraId="50F2B3CA" w14:textId="77777777" w:rsidTr="008C10F2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3C1B" w14:textId="77777777" w:rsidR="004B4466" w:rsidRPr="00105781" w:rsidRDefault="004B4466" w:rsidP="004B4466">
            <w:pPr>
              <w:jc w:val="center"/>
            </w:pPr>
            <w:r w:rsidRPr="00105781">
              <w:t>340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B70A" w14:textId="77777777" w:rsidR="004B4466" w:rsidRPr="008C10F2" w:rsidRDefault="004B4466" w:rsidP="004B4466">
            <w:pPr>
              <w:jc w:val="center"/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A26.19.067.001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F5AA" w14:textId="77777777" w:rsidR="004B4466" w:rsidRPr="008C10F2" w:rsidRDefault="004B4466" w:rsidP="004B4466">
            <w:pPr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Определение ДНК возбудителя псевдотуберкулеза (Yersinia pseudotuberculosis) в образцах фекалий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5E56" w14:textId="77777777" w:rsidR="004B4466" w:rsidRPr="008C10F2" w:rsidRDefault="004B4466" w:rsidP="004B4466">
            <w:pPr>
              <w:jc w:val="center"/>
              <w:rPr>
                <w:sz w:val="22"/>
                <w:szCs w:val="22"/>
              </w:rPr>
            </w:pPr>
            <w:r w:rsidRPr="008C10F2">
              <w:rPr>
                <w:sz w:val="22"/>
                <w:szCs w:val="22"/>
              </w:rPr>
              <w:t>&lt;17&gt;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F270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320,02</w:t>
            </w:r>
          </w:p>
        </w:tc>
      </w:tr>
      <w:tr w:rsidR="004B4466" w:rsidRPr="00105781" w14:paraId="2E7965C8" w14:textId="77777777" w:rsidTr="008C10F2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C15A" w14:textId="77777777" w:rsidR="004B4466" w:rsidRPr="00105781" w:rsidRDefault="004B4466" w:rsidP="004B4466">
            <w:pPr>
              <w:jc w:val="center"/>
            </w:pPr>
            <w:r w:rsidRPr="00105781">
              <w:t>395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54BC" w14:textId="77777777" w:rsidR="004B4466" w:rsidRPr="008C10F2" w:rsidRDefault="004B4466" w:rsidP="004B4466">
            <w:pPr>
              <w:jc w:val="center"/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A26.23.025.001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B598" w14:textId="77777777" w:rsidR="004B4466" w:rsidRPr="008C10F2" w:rsidRDefault="004B4466" w:rsidP="004B4466">
            <w:pPr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Определение ДНК гемофильной палочки (Haemophilus influenzae) в спинномозговой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6774" w14:textId="77777777" w:rsidR="004B4466" w:rsidRPr="008C10F2" w:rsidRDefault="004B4466" w:rsidP="004B4466">
            <w:pPr>
              <w:jc w:val="center"/>
              <w:rPr>
                <w:sz w:val="22"/>
                <w:szCs w:val="22"/>
              </w:rPr>
            </w:pPr>
            <w:r w:rsidRPr="008C10F2">
              <w:rPr>
                <w:sz w:val="22"/>
                <w:szCs w:val="22"/>
              </w:rPr>
              <w:t>&lt;18&gt;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A1CF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213,34</w:t>
            </w:r>
          </w:p>
        </w:tc>
      </w:tr>
      <w:tr w:rsidR="004B4466" w:rsidRPr="00105781" w14:paraId="58A1B5BC" w14:textId="77777777" w:rsidTr="008C10F2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6C7F" w14:textId="77777777" w:rsidR="004B4466" w:rsidRPr="00105781" w:rsidRDefault="004B4466" w:rsidP="004B4466">
            <w:pPr>
              <w:jc w:val="center"/>
            </w:pPr>
            <w:r w:rsidRPr="00105781">
              <w:t>396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F883" w14:textId="77777777" w:rsidR="004B4466" w:rsidRPr="008C10F2" w:rsidRDefault="004B4466" w:rsidP="004B4466">
            <w:pPr>
              <w:jc w:val="center"/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A26.23.026.001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9229" w14:textId="77777777" w:rsidR="004B4466" w:rsidRPr="008C10F2" w:rsidRDefault="004B4466" w:rsidP="004B4466">
            <w:pPr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Определение ДНК менингококка (Neisseria meningitidis) в спинномозговой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EDD6" w14:textId="77777777" w:rsidR="004B4466" w:rsidRPr="008C10F2" w:rsidRDefault="004B4466" w:rsidP="004B4466">
            <w:pPr>
              <w:jc w:val="center"/>
              <w:rPr>
                <w:sz w:val="22"/>
                <w:szCs w:val="22"/>
              </w:rPr>
            </w:pPr>
            <w:r w:rsidRPr="008C10F2">
              <w:rPr>
                <w:sz w:val="22"/>
                <w:szCs w:val="22"/>
              </w:rPr>
              <w:t>&lt;18&gt;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F465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213,34</w:t>
            </w:r>
          </w:p>
        </w:tc>
      </w:tr>
      <w:tr w:rsidR="004B4466" w:rsidRPr="00105781" w14:paraId="7CA2A14F" w14:textId="77777777" w:rsidTr="008C10F2">
        <w:trPr>
          <w:trHeight w:val="48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CE7A" w14:textId="77777777" w:rsidR="004B4466" w:rsidRPr="00105781" w:rsidRDefault="004B4466" w:rsidP="004B4466">
            <w:pPr>
              <w:jc w:val="center"/>
            </w:pPr>
            <w:r w:rsidRPr="00105781">
              <w:t>397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0EB7" w14:textId="77777777" w:rsidR="004B4466" w:rsidRPr="008C10F2" w:rsidRDefault="004B4466" w:rsidP="004B4466">
            <w:pPr>
              <w:jc w:val="center"/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A26.23.027.001</w:t>
            </w:r>
          </w:p>
        </w:tc>
        <w:tc>
          <w:tcPr>
            <w:tcW w:w="2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47A4" w14:textId="77777777" w:rsidR="004B4466" w:rsidRPr="008C10F2" w:rsidRDefault="004B4466" w:rsidP="004B4466">
            <w:pPr>
              <w:rPr>
                <w:sz w:val="18"/>
                <w:szCs w:val="18"/>
              </w:rPr>
            </w:pPr>
            <w:r w:rsidRPr="008C10F2">
              <w:rPr>
                <w:sz w:val="18"/>
                <w:szCs w:val="18"/>
              </w:rPr>
              <w:t>Определение ДНК пневмококка (Streptococcus pneumoniae) в спинномозговой жидкости методом ПЦР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2B27" w14:textId="77777777" w:rsidR="004B4466" w:rsidRPr="008C10F2" w:rsidRDefault="004B4466" w:rsidP="004B4466">
            <w:pPr>
              <w:jc w:val="center"/>
              <w:rPr>
                <w:sz w:val="22"/>
                <w:szCs w:val="22"/>
              </w:rPr>
            </w:pPr>
            <w:r w:rsidRPr="008C10F2">
              <w:rPr>
                <w:sz w:val="22"/>
                <w:szCs w:val="22"/>
              </w:rPr>
              <w:t>&lt;18&gt;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696F" w14:textId="77777777" w:rsidR="004B4466" w:rsidRPr="00105781" w:rsidRDefault="004B4466" w:rsidP="004B4466">
            <w:pPr>
              <w:jc w:val="center"/>
              <w:rPr>
                <w:sz w:val="18"/>
                <w:szCs w:val="18"/>
              </w:rPr>
            </w:pPr>
            <w:r w:rsidRPr="00105781">
              <w:rPr>
                <w:sz w:val="18"/>
                <w:szCs w:val="18"/>
              </w:rPr>
              <w:t>213,34</w:t>
            </w:r>
          </w:p>
        </w:tc>
      </w:tr>
    </w:tbl>
    <w:p w14:paraId="0EB44A51" w14:textId="7816069D" w:rsidR="008C10F2" w:rsidRPr="00741F0E" w:rsidRDefault="00741F0E" w:rsidP="00741F0E">
      <w:pPr>
        <w:jc w:val="right"/>
        <w:rPr>
          <w:sz w:val="28"/>
          <w:szCs w:val="28"/>
        </w:rPr>
      </w:pPr>
      <w:r w:rsidRPr="00741F0E">
        <w:rPr>
          <w:sz w:val="28"/>
          <w:szCs w:val="28"/>
        </w:rPr>
        <w:t>;</w:t>
      </w:r>
    </w:p>
    <w:p w14:paraId="5C4FFCC6" w14:textId="2637F1D3" w:rsidR="002516F1" w:rsidRPr="00741F0E" w:rsidRDefault="00741F0E" w:rsidP="00741F0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41F0E">
        <w:rPr>
          <w:sz w:val="28"/>
          <w:szCs w:val="28"/>
        </w:rPr>
        <w:t>таблиц</w:t>
      </w:r>
      <w:r w:rsidR="007B0DAA">
        <w:rPr>
          <w:sz w:val="28"/>
          <w:szCs w:val="28"/>
        </w:rPr>
        <w:t>у</w:t>
      </w:r>
      <w:r w:rsidRPr="00741F0E">
        <w:rPr>
          <w:sz w:val="28"/>
          <w:szCs w:val="28"/>
        </w:rPr>
        <w:t xml:space="preserve"> «Тарифы на лабораторные исследования, проведенные централизованной клинико-диагностической лабораторией II уровня ГБУЗ «Камчатский краевой центр по профилактике и борьбе со СПИД и инфекционными заболеваниями» и микробиологической лабораторией ГБУЗ «Камчатская краевая детская инфекционная больница»» </w:t>
      </w:r>
      <w:r w:rsidR="007B0DAA">
        <w:rPr>
          <w:sz w:val="28"/>
          <w:szCs w:val="28"/>
        </w:rPr>
        <w:t>дополнить</w:t>
      </w:r>
      <w:r w:rsidR="008C10F2" w:rsidRPr="00741F0E">
        <w:rPr>
          <w:sz w:val="28"/>
          <w:szCs w:val="28"/>
        </w:rPr>
        <w:t xml:space="preserve"> </w:t>
      </w:r>
      <w:r w:rsidR="006F5F81" w:rsidRPr="00741F0E">
        <w:rPr>
          <w:sz w:val="28"/>
          <w:szCs w:val="28"/>
        </w:rPr>
        <w:t>строк</w:t>
      </w:r>
      <w:r w:rsidR="007B0DAA">
        <w:rPr>
          <w:sz w:val="28"/>
          <w:szCs w:val="28"/>
        </w:rPr>
        <w:t>ами</w:t>
      </w:r>
      <w:r w:rsidR="00781218" w:rsidRPr="00741F0E">
        <w:rPr>
          <w:sz w:val="28"/>
          <w:szCs w:val="28"/>
        </w:rPr>
        <w:t xml:space="preserve"> </w:t>
      </w:r>
      <w:r w:rsidR="00592644" w:rsidRPr="00741F0E">
        <w:rPr>
          <w:sz w:val="28"/>
          <w:szCs w:val="28"/>
        </w:rPr>
        <w:t xml:space="preserve">267, </w:t>
      </w:r>
      <w:r w:rsidRPr="00741F0E">
        <w:rPr>
          <w:sz w:val="28"/>
          <w:szCs w:val="28"/>
        </w:rPr>
        <w:t xml:space="preserve">300, 324, 331, 339, </w:t>
      </w:r>
      <w:r w:rsidR="00592644" w:rsidRPr="00741F0E">
        <w:rPr>
          <w:sz w:val="28"/>
          <w:szCs w:val="28"/>
        </w:rPr>
        <w:t>395</w:t>
      </w:r>
      <w:r w:rsidR="006F5F81" w:rsidRPr="00741F0E">
        <w:rPr>
          <w:sz w:val="28"/>
          <w:szCs w:val="28"/>
        </w:rPr>
        <w:t>, содержащи</w:t>
      </w:r>
      <w:r w:rsidR="00D83179">
        <w:rPr>
          <w:sz w:val="28"/>
          <w:szCs w:val="28"/>
        </w:rPr>
        <w:t>ми</w:t>
      </w:r>
      <w:r w:rsidR="008C10F2" w:rsidRPr="00741F0E">
        <w:rPr>
          <w:sz w:val="28"/>
          <w:szCs w:val="28"/>
        </w:rPr>
        <w:t xml:space="preserve"> </w:t>
      </w:r>
      <w:r w:rsidR="000C39F7" w:rsidRPr="00741F0E">
        <w:rPr>
          <w:sz w:val="28"/>
          <w:szCs w:val="28"/>
        </w:rPr>
        <w:t>комплексные лабораторные исследования:</w:t>
      </w: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848"/>
        <w:gridCol w:w="4956"/>
        <w:gridCol w:w="1276"/>
        <w:gridCol w:w="1276"/>
      </w:tblGrid>
      <w:tr w:rsidR="00730998" w:rsidRPr="00741F0E" w14:paraId="7DAD9E37" w14:textId="2A6C9011" w:rsidTr="00741F0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DDE7" w14:textId="776A5ED7" w:rsidR="00730998" w:rsidRPr="00741F0E" w:rsidRDefault="00592644" w:rsidP="00592644">
            <w:pPr>
              <w:autoSpaceDE w:val="0"/>
              <w:autoSpaceDN w:val="0"/>
              <w:adjustRightInd w:val="0"/>
              <w:jc w:val="center"/>
            </w:pPr>
            <w:r w:rsidRPr="00741F0E">
              <w:lastRenderedPageBreak/>
              <w:t>267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0CD1" w14:textId="73F8FE1F" w:rsidR="00730998" w:rsidRPr="00741F0E" w:rsidRDefault="0073099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41F0E">
              <w:rPr>
                <w:sz w:val="18"/>
                <w:szCs w:val="18"/>
              </w:rPr>
              <w:t>B03.014.003.001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153" w14:textId="0C3D6780" w:rsidR="00730998" w:rsidRPr="00741F0E" w:rsidRDefault="00730998">
            <w:pPr>
              <w:autoSpaceDE w:val="0"/>
              <w:autoSpaceDN w:val="0"/>
              <w:adjustRightInd w:val="0"/>
              <w:jc w:val="left"/>
            </w:pPr>
            <w:r w:rsidRPr="00741F0E">
              <w:t>Комплекс исследований для диагностики менингита в крови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FA1D" w14:textId="1BF677F6" w:rsidR="00730998" w:rsidRPr="00741F0E" w:rsidRDefault="00730998">
            <w:pPr>
              <w:autoSpaceDE w:val="0"/>
              <w:autoSpaceDN w:val="0"/>
              <w:adjustRightInd w:val="0"/>
              <w:jc w:val="left"/>
            </w:pPr>
            <w:r w:rsidRPr="00741F0E">
              <w:rPr>
                <w:sz w:val="22"/>
                <w:szCs w:val="22"/>
              </w:rPr>
              <w:t>&lt;9&gt;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9593" w14:textId="79BBD56B" w:rsidR="00730998" w:rsidRPr="00741F0E" w:rsidRDefault="00730998">
            <w:pPr>
              <w:autoSpaceDE w:val="0"/>
              <w:autoSpaceDN w:val="0"/>
              <w:adjustRightInd w:val="0"/>
              <w:jc w:val="left"/>
            </w:pPr>
            <w:r w:rsidRPr="00741F0E">
              <w:t>640,04</w:t>
            </w:r>
          </w:p>
        </w:tc>
      </w:tr>
      <w:tr w:rsidR="00741F0E" w:rsidRPr="00741F0E" w14:paraId="20291536" w14:textId="77777777" w:rsidTr="00741F0E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68D9D66E" w14:textId="77777777" w:rsidR="00741F0E" w:rsidRPr="00741F0E" w:rsidRDefault="00741F0E" w:rsidP="005926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42004" w14:textId="77777777" w:rsidR="00741F0E" w:rsidRPr="00741F0E" w:rsidRDefault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</w:tcPr>
          <w:p w14:paraId="214CFC11" w14:textId="77777777" w:rsidR="00741F0E" w:rsidRPr="00741F0E" w:rsidRDefault="00741F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16EDE03" w14:textId="77777777" w:rsidR="00741F0E" w:rsidRPr="00741F0E" w:rsidRDefault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47D7A8" w14:textId="77777777" w:rsidR="00741F0E" w:rsidRPr="00741F0E" w:rsidRDefault="00741F0E">
            <w:pPr>
              <w:autoSpaceDE w:val="0"/>
              <w:autoSpaceDN w:val="0"/>
              <w:adjustRightInd w:val="0"/>
              <w:jc w:val="left"/>
            </w:pPr>
          </w:p>
        </w:tc>
      </w:tr>
      <w:tr w:rsidR="00741F0E" w:rsidRPr="00741F0E" w14:paraId="4F049D5E" w14:textId="77777777" w:rsidTr="00741F0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B426" w14:textId="11631092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  <w:r w:rsidRPr="00741F0E">
              <w:t>300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14F6" w14:textId="207F7A52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41F0E">
              <w:rPr>
                <w:sz w:val="18"/>
                <w:szCs w:val="18"/>
              </w:rPr>
              <w:t>B03.014.100.005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DE49" w14:textId="558467FD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Комплекс диагностики микоплазмы пневмонии, хламидии пневмонии со слизистой оболочки ротоглотки, носоглотки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4AB2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41F0E">
              <w:rPr>
                <w:sz w:val="22"/>
                <w:szCs w:val="22"/>
              </w:rPr>
              <w:t>&lt;11&gt;</w:t>
            </w:r>
          </w:p>
          <w:p w14:paraId="373763D9" w14:textId="5533630E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40B0" w14:textId="251B4AD8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640,04</w:t>
            </w:r>
          </w:p>
        </w:tc>
      </w:tr>
      <w:tr w:rsidR="00741F0E" w:rsidRPr="00741F0E" w14:paraId="399B66F7" w14:textId="77777777" w:rsidTr="00741F0E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784ACEB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A9DB2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</w:tcPr>
          <w:p w14:paraId="0EB085D7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0B4A38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2B1A44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</w:tr>
      <w:tr w:rsidR="00741F0E" w:rsidRPr="00741F0E" w14:paraId="7FF4D111" w14:textId="77777777" w:rsidTr="00741F0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FDD7" w14:textId="396CB834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  <w:r w:rsidRPr="00741F0E">
              <w:t>324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F5A0" w14:textId="1AE380B4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41F0E">
              <w:rPr>
                <w:sz w:val="18"/>
                <w:szCs w:val="18"/>
              </w:rPr>
              <w:t>B03.014.100.006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D0C5" w14:textId="24CD3CC1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 xml:space="preserve">Комплекс диагностики </w:t>
            </w:r>
            <w:r w:rsidRPr="00741F0E">
              <w:tab/>
              <w:t>микоплазмы пневмонии, хламидии пневмонии в мокроте (индуцированной мокроте, фаринго-трахеальных аспиратах)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E0A5" w14:textId="70A076E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41F0E">
              <w:rPr>
                <w:sz w:val="22"/>
                <w:szCs w:val="22"/>
              </w:rPr>
              <w:t>&lt;15&gt;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F3EE" w14:textId="56FE5DFF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640,04</w:t>
            </w:r>
          </w:p>
        </w:tc>
      </w:tr>
      <w:tr w:rsidR="00741F0E" w:rsidRPr="00741F0E" w14:paraId="26CBF925" w14:textId="77777777" w:rsidTr="00741F0E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2211F557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BFF5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</w:tcPr>
          <w:p w14:paraId="12B9DA12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EFA3A0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652F14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</w:tr>
      <w:tr w:rsidR="00741F0E" w:rsidRPr="00741F0E" w14:paraId="029E8887" w14:textId="1979E120" w:rsidTr="00741F0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29D8" w14:textId="639C148E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  <w:r w:rsidRPr="00741F0E">
              <w:t>331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5777" w14:textId="75CD6B5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41F0E">
              <w:rPr>
                <w:sz w:val="18"/>
                <w:szCs w:val="18"/>
              </w:rPr>
              <w:t>B03.014.100.007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6DCF" w14:textId="649BEE0D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Комплекс диагностики микоплазмы пневмонии, хламидии пневмонии в бронхоальвеолярной лаважной жидкости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674F" w14:textId="4D0855E5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rPr>
                <w:sz w:val="22"/>
                <w:szCs w:val="22"/>
              </w:rPr>
              <w:t>&lt;16&gt;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4F5B" w14:textId="53D3FE9E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640,04</w:t>
            </w:r>
          </w:p>
        </w:tc>
      </w:tr>
      <w:tr w:rsidR="00741F0E" w:rsidRPr="00741F0E" w14:paraId="7620A071" w14:textId="77777777" w:rsidTr="00741F0E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6D475C00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1508E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</w:tcPr>
          <w:p w14:paraId="789C3F5C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379C38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970C41E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</w:tr>
      <w:tr w:rsidR="00741F0E" w:rsidRPr="00741F0E" w14:paraId="4DBB51D6" w14:textId="66F741E1" w:rsidTr="00741F0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8636" w14:textId="06DBD7BB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  <w:r w:rsidRPr="00741F0E">
              <w:t>339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8A24" w14:textId="3AEFDCBA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41F0E">
              <w:rPr>
                <w:sz w:val="18"/>
                <w:szCs w:val="18"/>
              </w:rPr>
              <w:t>B03.014.100.008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4412" w14:textId="1EF3A3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Комплекс диагностики иерсиниоза в образцах фекалий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D5BD" w14:textId="03D2C22F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rPr>
                <w:sz w:val="22"/>
                <w:szCs w:val="22"/>
              </w:rPr>
              <w:t>&lt;17&gt;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3D44" w14:textId="47703028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640,04</w:t>
            </w:r>
          </w:p>
        </w:tc>
      </w:tr>
      <w:tr w:rsidR="00741F0E" w:rsidRPr="00741F0E" w14:paraId="7DBACB00" w14:textId="77777777" w:rsidTr="00741F0E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6B4A1C81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75E7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</w:tcPr>
          <w:p w14:paraId="189BEE45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108E41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32E2E80" w14:textId="7777777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</w:p>
        </w:tc>
      </w:tr>
      <w:tr w:rsidR="00741F0E" w:rsidRPr="00F45DD8" w14:paraId="34C1FB9F" w14:textId="5E3E2C3B" w:rsidTr="007309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0120" w14:textId="39FFEF11" w:rsidR="00741F0E" w:rsidRPr="00741F0E" w:rsidRDefault="00741F0E" w:rsidP="00741F0E">
            <w:pPr>
              <w:autoSpaceDE w:val="0"/>
              <w:autoSpaceDN w:val="0"/>
              <w:adjustRightInd w:val="0"/>
              <w:jc w:val="center"/>
            </w:pPr>
            <w:r w:rsidRPr="00741F0E">
              <w:t>395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8C8F0" w14:textId="2A832EC0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41F0E">
              <w:rPr>
                <w:sz w:val="18"/>
                <w:szCs w:val="18"/>
              </w:rPr>
              <w:t>B03.014.003.002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7427" w14:textId="05A551D9" w:rsidR="00741F0E" w:rsidRPr="00741F0E" w:rsidRDefault="00741F0E" w:rsidP="00741F0E">
            <w:pPr>
              <w:tabs>
                <w:tab w:val="center" w:pos="2773"/>
              </w:tabs>
              <w:autoSpaceDE w:val="0"/>
              <w:autoSpaceDN w:val="0"/>
              <w:adjustRightInd w:val="0"/>
              <w:jc w:val="left"/>
            </w:pPr>
            <w:r w:rsidRPr="00741F0E">
              <w:t>Комплекс исследований для диагностики менингита в спинномозговой жидкости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6DB2" w14:textId="324199FF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rPr>
                <w:sz w:val="22"/>
                <w:szCs w:val="22"/>
              </w:rPr>
              <w:t>&lt;18&gt;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C5DA" w14:textId="19BD8CE7" w:rsidR="00741F0E" w:rsidRPr="00741F0E" w:rsidRDefault="00741F0E" w:rsidP="00741F0E">
            <w:pPr>
              <w:autoSpaceDE w:val="0"/>
              <w:autoSpaceDN w:val="0"/>
              <w:adjustRightInd w:val="0"/>
              <w:jc w:val="left"/>
            </w:pPr>
            <w:r w:rsidRPr="00741F0E">
              <w:t>640,02</w:t>
            </w:r>
          </w:p>
        </w:tc>
      </w:tr>
    </w:tbl>
    <w:p w14:paraId="6CCD64DF" w14:textId="4A8A42A8" w:rsidR="00741F0E" w:rsidRDefault="00741F0E" w:rsidP="00741F0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;</w:t>
      </w:r>
    </w:p>
    <w:p w14:paraId="131F3639" w14:textId="13496931" w:rsidR="007B0DAA" w:rsidRPr="00D83179" w:rsidRDefault="00D83179" w:rsidP="00D8317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41F0E" w:rsidRPr="00D83179">
        <w:rPr>
          <w:sz w:val="28"/>
          <w:szCs w:val="28"/>
        </w:rPr>
        <w:t>в подтабличной части</w:t>
      </w:r>
      <w:r w:rsidR="007B0DAA" w:rsidRPr="00D83179">
        <w:rPr>
          <w:sz w:val="28"/>
          <w:szCs w:val="28"/>
        </w:rPr>
        <w:t>:</w:t>
      </w:r>
    </w:p>
    <w:p w14:paraId="352C0451" w14:textId="08549FD2" w:rsidR="00741F0E" w:rsidRDefault="007B0DAA" w:rsidP="007B0DAA">
      <w:pPr>
        <w:ind w:left="709"/>
        <w:rPr>
          <w:sz w:val="28"/>
          <w:szCs w:val="28"/>
        </w:rPr>
      </w:pPr>
      <w:r>
        <w:rPr>
          <w:sz w:val="28"/>
          <w:szCs w:val="28"/>
        </w:rPr>
        <w:t>а)</w:t>
      </w:r>
      <w:r w:rsidRPr="007B0DAA">
        <w:rPr>
          <w:sz w:val="28"/>
          <w:szCs w:val="28"/>
        </w:rPr>
        <w:t xml:space="preserve"> примечания &lt;10&gt;, &lt;12&gt;, &lt;13&gt;, &lt;14&gt; исключить</w:t>
      </w:r>
      <w:r>
        <w:rPr>
          <w:sz w:val="28"/>
          <w:szCs w:val="28"/>
        </w:rPr>
        <w:t>;</w:t>
      </w:r>
    </w:p>
    <w:p w14:paraId="3183E34D" w14:textId="04FC07DB" w:rsidR="007B0DAA" w:rsidRDefault="007B0DAA" w:rsidP="007B0DAA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б) примечание </w:t>
      </w:r>
      <w:r w:rsidRPr="007B0DAA">
        <w:rPr>
          <w:sz w:val="28"/>
          <w:szCs w:val="28"/>
        </w:rPr>
        <w:t>&lt;1</w:t>
      </w:r>
      <w:r>
        <w:rPr>
          <w:sz w:val="28"/>
          <w:szCs w:val="28"/>
        </w:rPr>
        <w:t>1</w:t>
      </w:r>
      <w:r w:rsidRPr="007B0DAA">
        <w:rPr>
          <w:sz w:val="28"/>
          <w:szCs w:val="28"/>
        </w:rPr>
        <w:t>&gt;</w:t>
      </w:r>
      <w:r>
        <w:rPr>
          <w:sz w:val="28"/>
          <w:szCs w:val="28"/>
        </w:rPr>
        <w:t xml:space="preserve"> изложить в следующей редакции:</w:t>
      </w:r>
    </w:p>
    <w:p w14:paraId="53C60E4F" w14:textId="469D5C10" w:rsidR="007B0DAA" w:rsidRPr="007B0DAA" w:rsidRDefault="007B0DAA" w:rsidP="007B0DAA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7B0DAA">
        <w:rPr>
          <w:sz w:val="28"/>
          <w:szCs w:val="28"/>
        </w:rPr>
        <w:t xml:space="preserve">&lt;11&gt; - указанный код услуги применяется в составе комплексного исследования при диагностике возбудителей микоплазмы пневмонии, хламидии пневмонии в мазках со слизистой оболочки </w:t>
      </w:r>
      <w:r>
        <w:rPr>
          <w:sz w:val="28"/>
          <w:szCs w:val="28"/>
        </w:rPr>
        <w:t xml:space="preserve">ротоглотки, </w:t>
      </w:r>
      <w:r w:rsidRPr="007B0DAA">
        <w:rPr>
          <w:sz w:val="28"/>
          <w:szCs w:val="28"/>
        </w:rPr>
        <w:t>носоглотки методом ПЦР</w:t>
      </w:r>
      <w:r>
        <w:rPr>
          <w:sz w:val="28"/>
          <w:szCs w:val="28"/>
        </w:rPr>
        <w:t>».</w:t>
      </w:r>
    </w:p>
    <w:p w14:paraId="71287A46" w14:textId="0AE420DD" w:rsidR="00AC285E" w:rsidRPr="00AC285E" w:rsidRDefault="00AC285E" w:rsidP="00AC285E">
      <w:pPr>
        <w:ind w:firstLine="709"/>
        <w:rPr>
          <w:sz w:val="28"/>
        </w:rPr>
      </w:pPr>
      <w:r w:rsidRPr="00AC285E">
        <w:rPr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01.11.2021 года</w:t>
      </w:r>
      <w:r>
        <w:rPr>
          <w:sz w:val="28"/>
          <w:szCs w:val="28"/>
        </w:rPr>
        <w:t>.</w:t>
      </w:r>
    </w:p>
    <w:p w14:paraId="3E05D4DE" w14:textId="3594E271" w:rsidR="00AC285E" w:rsidRDefault="00AC285E" w:rsidP="00AC285E">
      <w:pPr>
        <w:ind w:left="709"/>
        <w:rPr>
          <w:sz w:val="28"/>
          <w:szCs w:val="28"/>
        </w:rPr>
      </w:pPr>
    </w:p>
    <w:p w14:paraId="1AD31390" w14:textId="12A0DBA6" w:rsidR="00F474DE" w:rsidRDefault="003A6F0A" w:rsidP="003A6F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E935F8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EC7CB1" w:rsidRPr="003A6F0A">
        <w:rPr>
          <w:sz w:val="28"/>
          <w:szCs w:val="28"/>
        </w:rPr>
        <w:t xml:space="preserve">В </w:t>
      </w:r>
      <w:r w:rsidR="00F474DE" w:rsidRPr="003A6F0A">
        <w:rPr>
          <w:sz w:val="28"/>
          <w:szCs w:val="28"/>
        </w:rPr>
        <w:t xml:space="preserve">таблице «Перечень оснований для отказа в оплате медицинской помощи (уменьшения оплаты медицинской помощи)» </w:t>
      </w:r>
      <w:r w:rsidR="00EC7CB1" w:rsidRPr="003A6F0A">
        <w:rPr>
          <w:sz w:val="28"/>
          <w:szCs w:val="28"/>
        </w:rPr>
        <w:t>приложения 9</w:t>
      </w:r>
      <w:r w:rsidR="00F474DE" w:rsidRPr="003A6F0A">
        <w:rPr>
          <w:sz w:val="28"/>
          <w:szCs w:val="28"/>
        </w:rPr>
        <w:t xml:space="preserve"> к Соглашению № 1/2021 </w:t>
      </w:r>
      <w:r w:rsidR="00BE0997">
        <w:rPr>
          <w:sz w:val="28"/>
          <w:szCs w:val="28"/>
        </w:rPr>
        <w:t>графу</w:t>
      </w:r>
      <w:r w:rsidR="00F474DE" w:rsidRPr="003A6F0A">
        <w:rPr>
          <w:sz w:val="28"/>
          <w:szCs w:val="28"/>
        </w:rPr>
        <w:t xml:space="preserve"> «Переч</w:t>
      </w:r>
      <w:r w:rsidR="00BE0997">
        <w:rPr>
          <w:sz w:val="28"/>
          <w:szCs w:val="28"/>
        </w:rPr>
        <w:t>ень</w:t>
      </w:r>
      <w:r w:rsidR="00F474DE" w:rsidRPr="003A6F0A">
        <w:rPr>
          <w:sz w:val="28"/>
          <w:szCs w:val="28"/>
        </w:rPr>
        <w:t xml:space="preserve"> оснований» по коду нарушения/дефекта 2.10 изложить в следующей редакции:</w:t>
      </w:r>
    </w:p>
    <w:p w14:paraId="1F142C51" w14:textId="71BE6A54" w:rsidR="00BE0997" w:rsidRDefault="00BE0997" w:rsidP="003A6F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BE0997">
        <w:rPr>
          <w:sz w:val="28"/>
          <w:szCs w:val="28"/>
        </w:rPr>
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</w:r>
      <w:r>
        <w:rPr>
          <w:sz w:val="28"/>
          <w:szCs w:val="28"/>
        </w:rPr>
        <w:t>».</w:t>
      </w:r>
    </w:p>
    <w:p w14:paraId="31020A42" w14:textId="00C05953" w:rsidR="00BE0997" w:rsidRDefault="00BE0997" w:rsidP="003A6F0A">
      <w:pPr>
        <w:ind w:firstLine="709"/>
        <w:rPr>
          <w:bCs/>
          <w:sz w:val="28"/>
        </w:rPr>
      </w:pPr>
      <w:r w:rsidRPr="006A4441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6A4441">
        <w:rPr>
          <w:sz w:val="28"/>
          <w:szCs w:val="28"/>
        </w:rPr>
        <w:t>ие при</w:t>
      </w:r>
      <w:r>
        <w:rPr>
          <w:sz w:val="28"/>
          <w:szCs w:val="28"/>
        </w:rPr>
        <w:t xml:space="preserve"> </w:t>
      </w:r>
      <w:r w:rsidRPr="00BE0997">
        <w:rPr>
          <w:bCs/>
          <w:sz w:val="28"/>
        </w:rPr>
        <w:t>проведении контроля объемов, сроков, качества и условий предоставления медицинской помощи по обязательному медицинскому страхованию с 01.11.2021 года</w:t>
      </w:r>
      <w:r>
        <w:rPr>
          <w:bCs/>
          <w:sz w:val="28"/>
        </w:rPr>
        <w:t>.</w:t>
      </w:r>
    </w:p>
    <w:p w14:paraId="6E2F6F1C" w14:textId="2CC67A96" w:rsidR="00941A6B" w:rsidRDefault="00941A6B" w:rsidP="003A6F0A">
      <w:pPr>
        <w:ind w:firstLine="709"/>
        <w:rPr>
          <w:bCs/>
          <w:sz w:val="28"/>
        </w:rPr>
      </w:pPr>
    </w:p>
    <w:p w14:paraId="385542E7" w14:textId="52AF638D" w:rsidR="00C10487" w:rsidRDefault="00941A6B" w:rsidP="00C10487">
      <w:pPr>
        <w:ind w:firstLine="709"/>
        <w:rPr>
          <w:sz w:val="28"/>
          <w:szCs w:val="28"/>
        </w:rPr>
      </w:pPr>
      <w:r>
        <w:rPr>
          <w:bCs/>
          <w:sz w:val="28"/>
        </w:rPr>
        <w:t>1.</w:t>
      </w:r>
      <w:r w:rsidR="00E935F8">
        <w:rPr>
          <w:bCs/>
          <w:sz w:val="28"/>
        </w:rPr>
        <w:t>9</w:t>
      </w:r>
      <w:r>
        <w:rPr>
          <w:bCs/>
          <w:sz w:val="28"/>
        </w:rPr>
        <w:t xml:space="preserve">. Приложения 1, 2.2, 6.1 к </w:t>
      </w:r>
      <w:r w:rsidR="00C10487">
        <w:rPr>
          <w:sz w:val="28"/>
          <w:szCs w:val="28"/>
        </w:rPr>
        <w:t xml:space="preserve">Соглашению № 1/2021 изложить в соответствии с приложениями 1, 2, 3 к настоящему Дополнительному соглашению. </w:t>
      </w:r>
    </w:p>
    <w:p w14:paraId="39F459DB" w14:textId="4509AE49" w:rsidR="00C10487" w:rsidRDefault="00C10487" w:rsidP="00C10487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10</w:t>
      </w:r>
      <w:r w:rsidRPr="00EE7568">
        <w:rPr>
          <w:sz w:val="28"/>
          <w:szCs w:val="28"/>
        </w:rPr>
        <w:t>.2021 года.</w:t>
      </w:r>
    </w:p>
    <w:p w14:paraId="5559A3C8" w14:textId="6E27FA67" w:rsidR="00941A6B" w:rsidRPr="00BE0997" w:rsidRDefault="00941A6B" w:rsidP="003A6F0A">
      <w:pPr>
        <w:ind w:firstLine="709"/>
        <w:rPr>
          <w:bCs/>
          <w:sz w:val="28"/>
          <w:szCs w:val="28"/>
        </w:rPr>
      </w:pPr>
    </w:p>
    <w:p w14:paraId="357EC2D5" w14:textId="77777777" w:rsidR="00F474DE" w:rsidRPr="00F474DE" w:rsidRDefault="00F474DE" w:rsidP="00F474DE">
      <w:pPr>
        <w:pStyle w:val="af2"/>
        <w:ind w:left="1429"/>
        <w:rPr>
          <w:sz w:val="28"/>
          <w:szCs w:val="28"/>
          <w:highlight w:val="yellow"/>
        </w:rPr>
      </w:pPr>
    </w:p>
    <w:bookmarkEnd w:id="0"/>
    <w:p w14:paraId="7E11441C" w14:textId="77777777" w:rsidR="004D41DB" w:rsidRDefault="004D41DB" w:rsidP="004D41DB">
      <w:pPr>
        <w:ind w:firstLine="709"/>
        <w:rPr>
          <w:sz w:val="28"/>
          <w:szCs w:val="28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5211"/>
        <w:gridCol w:w="1616"/>
        <w:gridCol w:w="3233"/>
      </w:tblGrid>
      <w:tr w:rsidR="00B973D1" w:rsidRPr="00FD3A5E" w14:paraId="161BF508" w14:textId="77777777" w:rsidTr="00622F59">
        <w:trPr>
          <w:trHeight w:val="896"/>
        </w:trPr>
        <w:tc>
          <w:tcPr>
            <w:tcW w:w="5211" w:type="dxa"/>
            <w:shd w:val="clear" w:color="auto" w:fill="auto"/>
          </w:tcPr>
          <w:p w14:paraId="1482BB25" w14:textId="7411F564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16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1D2B1436" w14:textId="77777777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33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4AA0CE6C" w14:textId="2B8A76DF" w:rsidR="00B973D1" w:rsidRPr="00FD3A5E" w:rsidRDefault="000B7CAA" w:rsidP="00254C2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А.В. Кузьмин</w:t>
            </w:r>
            <w:r w:rsidR="00B973D1" w:rsidRPr="00FD3A5E">
              <w:rPr>
                <w:sz w:val="28"/>
              </w:rPr>
              <w:t xml:space="preserve">                                         </w:t>
            </w:r>
          </w:p>
        </w:tc>
      </w:tr>
      <w:tr w:rsidR="001123A3" w:rsidRPr="00727A4B" w14:paraId="16B81A24" w14:textId="77777777" w:rsidTr="00622F59">
        <w:tc>
          <w:tcPr>
            <w:tcW w:w="5211" w:type="dxa"/>
            <w:shd w:val="clear" w:color="auto" w:fill="auto"/>
          </w:tcPr>
          <w:p w14:paraId="61189C3C" w14:textId="77777777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33A6CD9" w14:textId="77777777" w:rsidR="00D522EA" w:rsidRDefault="00D522EA" w:rsidP="00D43B67">
            <w:pPr>
              <w:rPr>
                <w:b/>
                <w:sz w:val="28"/>
              </w:rPr>
            </w:pP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622F59">
        <w:tc>
          <w:tcPr>
            <w:tcW w:w="5211" w:type="dxa"/>
            <w:shd w:val="clear" w:color="auto" w:fill="auto"/>
          </w:tcPr>
          <w:p w14:paraId="05162B5D" w14:textId="77777777" w:rsidR="007C4B0E" w:rsidRDefault="001123A3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д</w:t>
            </w:r>
            <w:r w:rsidRPr="00FD3A5E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FD3A5E">
              <w:rPr>
                <w:sz w:val="28"/>
                <w:szCs w:val="28"/>
              </w:rPr>
              <w:t xml:space="preserve">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1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960FD7" w:rsidRPr="00FD3A5E" w14:paraId="7890F6B0" w14:textId="77777777" w:rsidTr="00622F59">
        <w:tc>
          <w:tcPr>
            <w:tcW w:w="5211" w:type="dxa"/>
            <w:shd w:val="clear" w:color="auto" w:fill="auto"/>
          </w:tcPr>
          <w:p w14:paraId="198DD356" w14:textId="6B288B1C" w:rsidR="00C10487" w:rsidRDefault="00E7098C" w:rsidP="00D34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</w:tcPr>
          <w:p w14:paraId="70F14489" w14:textId="77777777" w:rsidR="00960FD7" w:rsidRPr="00FD3A5E" w:rsidRDefault="00960FD7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72DF38BF" w14:textId="77777777" w:rsidR="00960FD7" w:rsidRPr="00FD3A5E" w:rsidRDefault="00960FD7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622F59">
        <w:tc>
          <w:tcPr>
            <w:tcW w:w="5211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16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0B51C3A9" w14:textId="6A5AB8EA" w:rsidR="00D522EA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14:paraId="76EA12E3" w14:textId="54BABFC2" w:rsidR="00D27211" w:rsidRDefault="00D27211" w:rsidP="00D233A7">
            <w:pPr>
              <w:rPr>
                <w:sz w:val="28"/>
                <w:szCs w:val="28"/>
              </w:rPr>
            </w:pPr>
          </w:p>
          <w:p w14:paraId="7BBAEB9C" w14:textId="382B79BD" w:rsidR="00D522EA" w:rsidRPr="00FD3A5E" w:rsidRDefault="00D522EA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A07449E" w:rsidR="00D522EA" w:rsidRPr="00FD3A5E" w:rsidRDefault="00D522EA" w:rsidP="00EC1385">
            <w:pPr>
              <w:rPr>
                <w:sz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r w:rsidR="00EC1385" w:rsidRPr="00EC1385">
              <w:rPr>
                <w:sz w:val="28"/>
                <w:szCs w:val="28"/>
              </w:rPr>
              <w:t>Кильдау</w:t>
            </w:r>
          </w:p>
        </w:tc>
      </w:tr>
      <w:tr w:rsidR="00622F59" w:rsidRPr="00FD3A5E" w14:paraId="7420AD55" w14:textId="77777777" w:rsidTr="00622F59">
        <w:tc>
          <w:tcPr>
            <w:tcW w:w="5211" w:type="dxa"/>
            <w:shd w:val="clear" w:color="auto" w:fill="auto"/>
          </w:tcPr>
          <w:p w14:paraId="5FD03CA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52B4357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66745C7D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90D1914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6ED3F64F" w14:textId="2687DCCC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16" w:type="dxa"/>
            <w:shd w:val="clear" w:color="auto" w:fill="auto"/>
          </w:tcPr>
          <w:p w14:paraId="452E515B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1CF3E255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533E9B4A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23D83981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549D34C0" w14:textId="3922D89D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08DCD535" w14:textId="77777777" w:rsidR="00622F59" w:rsidRPr="00FD3A5E" w:rsidRDefault="00622F59" w:rsidP="00622F59">
            <w:pPr>
              <w:rPr>
                <w:sz w:val="28"/>
              </w:rPr>
            </w:pPr>
          </w:p>
          <w:p w14:paraId="1AEC0163" w14:textId="77777777" w:rsidR="00622F59" w:rsidRPr="00FD3A5E" w:rsidRDefault="00622F59" w:rsidP="00622F59">
            <w:pPr>
              <w:rPr>
                <w:sz w:val="28"/>
              </w:rPr>
            </w:pPr>
          </w:p>
          <w:p w14:paraId="6AFDF01B" w14:textId="77777777" w:rsidR="00622F59" w:rsidRDefault="00622F59" w:rsidP="00622F59">
            <w:pPr>
              <w:rPr>
                <w:sz w:val="28"/>
              </w:rPr>
            </w:pPr>
          </w:p>
          <w:p w14:paraId="2AF11E0B" w14:textId="77777777" w:rsidR="00622F59" w:rsidRPr="00FD3A5E" w:rsidRDefault="00622F59" w:rsidP="00622F59">
            <w:pPr>
              <w:rPr>
                <w:sz w:val="28"/>
              </w:rPr>
            </w:pPr>
          </w:p>
          <w:p w14:paraId="2DFD93ED" w14:textId="7F1A4490" w:rsidR="00622F59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Л.И. Покрищук</w:t>
            </w:r>
          </w:p>
        </w:tc>
      </w:tr>
      <w:tr w:rsidR="00201F2F" w:rsidRPr="00FD3A5E" w14:paraId="198ACC4A" w14:textId="77777777" w:rsidTr="00622F59">
        <w:tc>
          <w:tcPr>
            <w:tcW w:w="5211" w:type="dxa"/>
            <w:shd w:val="clear" w:color="auto" w:fill="auto"/>
          </w:tcPr>
          <w:p w14:paraId="14B841F9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384FB623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2A935226" w14:textId="7BC7BAA1" w:rsidR="00201F2F" w:rsidRPr="00FD3A5E" w:rsidRDefault="00201F2F" w:rsidP="00D233A7">
            <w:pPr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4E4FCB">
              <w:rPr>
                <w:sz w:val="28"/>
                <w:szCs w:val="28"/>
              </w:rPr>
              <w:t xml:space="preserve">лавный врач </w:t>
            </w:r>
            <w:r w:rsidRPr="00730FA8">
              <w:rPr>
                <w:sz w:val="28"/>
                <w:szCs w:val="28"/>
              </w:rPr>
              <w:t>ГБУЗ КК «Петропавловск-Камчатская городская больница №1»</w:t>
            </w:r>
            <w:r>
              <w:rPr>
                <w:sz w:val="28"/>
                <w:szCs w:val="28"/>
              </w:rPr>
              <w:t>,</w:t>
            </w:r>
            <w:r w:rsidRPr="00730FA8">
              <w:rPr>
                <w:sz w:val="28"/>
                <w:szCs w:val="28"/>
              </w:rPr>
              <w:t xml:space="preserve"> </w:t>
            </w:r>
            <w:r w:rsidRPr="004E4FCB">
              <w:rPr>
                <w:sz w:val="28"/>
                <w:szCs w:val="28"/>
              </w:rPr>
              <w:t xml:space="preserve">член </w:t>
            </w:r>
            <w:r>
              <w:rPr>
                <w:sz w:val="28"/>
                <w:szCs w:val="28"/>
              </w:rPr>
              <w:t xml:space="preserve">Некоммерческого партнёрства «Камчатская </w:t>
            </w:r>
            <w:r w:rsidRPr="004E4FCB">
              <w:rPr>
                <w:sz w:val="28"/>
                <w:szCs w:val="28"/>
              </w:rPr>
              <w:t>медицинск</w:t>
            </w:r>
            <w:r>
              <w:rPr>
                <w:sz w:val="28"/>
                <w:szCs w:val="28"/>
              </w:rPr>
              <w:t>ая</w:t>
            </w:r>
            <w:r w:rsidRPr="004E4FCB">
              <w:rPr>
                <w:sz w:val="28"/>
                <w:szCs w:val="28"/>
              </w:rPr>
              <w:t xml:space="preserve"> ассоциаци</w:t>
            </w:r>
            <w:r>
              <w:rPr>
                <w:sz w:val="28"/>
                <w:szCs w:val="28"/>
              </w:rPr>
              <w:t>я»</w:t>
            </w:r>
          </w:p>
        </w:tc>
        <w:tc>
          <w:tcPr>
            <w:tcW w:w="1616" w:type="dxa"/>
            <w:shd w:val="clear" w:color="auto" w:fill="auto"/>
          </w:tcPr>
          <w:p w14:paraId="451FA76A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753302FE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4106B8CB" w14:textId="26753860" w:rsidR="00201F2F" w:rsidRDefault="00201F2F" w:rsidP="00E65FD3">
            <w:pPr>
              <w:rPr>
                <w:sz w:val="28"/>
                <w:szCs w:val="28"/>
              </w:rPr>
            </w:pPr>
          </w:p>
          <w:p w14:paraId="7A0087C0" w14:textId="0164B888" w:rsidR="000A3B6B" w:rsidRDefault="000A3B6B" w:rsidP="00E65FD3">
            <w:pPr>
              <w:rPr>
                <w:sz w:val="28"/>
                <w:szCs w:val="28"/>
              </w:rPr>
            </w:pPr>
          </w:p>
          <w:p w14:paraId="1007DC8D" w14:textId="77777777" w:rsidR="000A3B6B" w:rsidRDefault="000A3B6B" w:rsidP="00E65FD3">
            <w:pPr>
              <w:rPr>
                <w:sz w:val="28"/>
                <w:szCs w:val="28"/>
              </w:rPr>
            </w:pPr>
          </w:p>
          <w:p w14:paraId="70C33E7D" w14:textId="3574E2EB" w:rsidR="00201F2F" w:rsidRPr="00FD3A5E" w:rsidRDefault="00201F2F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</w:t>
            </w:r>
            <w:r w:rsidR="00D522EA">
              <w:rPr>
                <w:sz w:val="28"/>
                <w:szCs w:val="28"/>
              </w:rPr>
              <w:t>_</w:t>
            </w:r>
          </w:p>
        </w:tc>
        <w:tc>
          <w:tcPr>
            <w:tcW w:w="3233" w:type="dxa"/>
            <w:shd w:val="clear" w:color="auto" w:fill="auto"/>
          </w:tcPr>
          <w:p w14:paraId="31C4DA57" w14:textId="77777777" w:rsidR="00201F2F" w:rsidRPr="00FD3A5E" w:rsidRDefault="00201F2F" w:rsidP="00E65FD3">
            <w:pPr>
              <w:rPr>
                <w:sz w:val="28"/>
              </w:rPr>
            </w:pPr>
          </w:p>
          <w:p w14:paraId="559C776B" w14:textId="77777777" w:rsidR="00201F2F" w:rsidRPr="00FD3A5E" w:rsidRDefault="00201F2F" w:rsidP="00E65FD3">
            <w:pPr>
              <w:rPr>
                <w:sz w:val="28"/>
              </w:rPr>
            </w:pPr>
          </w:p>
          <w:p w14:paraId="6E9E2965" w14:textId="77777777" w:rsidR="00201F2F" w:rsidRDefault="00201F2F" w:rsidP="00E65FD3">
            <w:pPr>
              <w:rPr>
                <w:sz w:val="28"/>
              </w:rPr>
            </w:pPr>
          </w:p>
          <w:p w14:paraId="049843A9" w14:textId="77777777" w:rsidR="000A3B6B" w:rsidRDefault="000A3B6B" w:rsidP="00D233A7">
            <w:pPr>
              <w:rPr>
                <w:sz w:val="28"/>
              </w:rPr>
            </w:pPr>
          </w:p>
          <w:p w14:paraId="1E9CB8FC" w14:textId="77777777" w:rsidR="000A3B6B" w:rsidRDefault="000A3B6B" w:rsidP="00D233A7">
            <w:pPr>
              <w:rPr>
                <w:sz w:val="28"/>
              </w:rPr>
            </w:pPr>
          </w:p>
          <w:p w14:paraId="7CFBC774" w14:textId="60685BF5" w:rsidR="00201F2F" w:rsidRDefault="00201F2F" w:rsidP="00D233A7">
            <w:pPr>
              <w:rPr>
                <w:sz w:val="28"/>
                <w:szCs w:val="28"/>
              </w:rPr>
            </w:pPr>
            <w:r>
              <w:rPr>
                <w:sz w:val="28"/>
              </w:rPr>
              <w:t>И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 w:rsidRPr="00730FA8">
              <w:rPr>
                <w:sz w:val="28"/>
                <w:szCs w:val="28"/>
              </w:rPr>
              <w:t>Вайнес</w:t>
            </w:r>
          </w:p>
          <w:p w14:paraId="0D413494" w14:textId="60321927" w:rsidR="00D522EA" w:rsidRPr="00FD3A5E" w:rsidRDefault="00D522EA" w:rsidP="00D233A7">
            <w:pPr>
              <w:rPr>
                <w:sz w:val="28"/>
              </w:rPr>
            </w:pPr>
          </w:p>
        </w:tc>
      </w:tr>
      <w:tr w:rsidR="00201F2F" w:rsidRPr="005120A7" w14:paraId="4444226B" w14:textId="77777777" w:rsidTr="00622F59">
        <w:tc>
          <w:tcPr>
            <w:tcW w:w="5211" w:type="dxa"/>
            <w:shd w:val="clear" w:color="auto" w:fill="auto"/>
            <w:vAlign w:val="bottom"/>
          </w:tcPr>
          <w:p w14:paraId="05708E15" w14:textId="77777777" w:rsidR="00201F2F" w:rsidRDefault="00D522EA" w:rsidP="007C4B0E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="00201F2F">
              <w:rPr>
                <w:sz w:val="28"/>
                <w:szCs w:val="28"/>
              </w:rPr>
              <w:t>лавный врач</w:t>
            </w:r>
            <w:r w:rsidR="008E7781" w:rsidRPr="008E7781">
              <w:rPr>
                <w:sz w:val="28"/>
                <w:szCs w:val="28"/>
              </w:rPr>
              <w:t xml:space="preserve"> </w:t>
            </w:r>
            <w:r w:rsidR="00201F2F">
              <w:rPr>
                <w:sz w:val="28"/>
                <w:szCs w:val="28"/>
              </w:rPr>
              <w:t xml:space="preserve"> ГБУЗ</w:t>
            </w:r>
            <w:r w:rsidR="00201F2F" w:rsidRPr="001D6419">
              <w:rPr>
                <w:sz w:val="28"/>
              </w:rPr>
              <w:t xml:space="preserve"> «</w:t>
            </w:r>
            <w:r w:rsidR="00201F2F">
              <w:rPr>
                <w:sz w:val="28"/>
              </w:rPr>
              <w:t>К</w:t>
            </w:r>
            <w:r w:rsidR="00201F2F" w:rsidRPr="001D6419">
              <w:rPr>
                <w:sz w:val="28"/>
              </w:rPr>
              <w:t xml:space="preserve">амчатская </w:t>
            </w:r>
            <w:r w:rsidR="00201F2F">
              <w:rPr>
                <w:sz w:val="28"/>
              </w:rPr>
              <w:t>краевая больница им.А.С.Лукашевского</w:t>
            </w:r>
            <w:r w:rsidR="00201F2F" w:rsidRPr="001D6419">
              <w:rPr>
                <w:sz w:val="28"/>
              </w:rPr>
              <w:t>»</w:t>
            </w:r>
          </w:p>
          <w:p w14:paraId="5E5755DB" w14:textId="68F7CC96" w:rsidR="00D522EA" w:rsidRPr="005120A7" w:rsidRDefault="00D522EA" w:rsidP="007C4B0E">
            <w:pPr>
              <w:jc w:val="left"/>
              <w:rPr>
                <w:sz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21EAABA" w14:textId="4AE6873F" w:rsidR="00201F2F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08DF5056" w14:textId="77777777" w:rsidR="004A4E96" w:rsidRDefault="004A4E96" w:rsidP="00D233A7">
            <w:pPr>
              <w:jc w:val="center"/>
              <w:rPr>
                <w:sz w:val="28"/>
                <w:szCs w:val="28"/>
              </w:rPr>
            </w:pPr>
          </w:p>
          <w:p w14:paraId="1D888527" w14:textId="77777777" w:rsidR="00201F2F" w:rsidRPr="000D2E04" w:rsidRDefault="00201F2F" w:rsidP="00D23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1968EC15" w14:textId="77777777" w:rsidR="00201F2F" w:rsidRPr="005120A7" w:rsidRDefault="00201F2F" w:rsidP="00D233A7">
            <w:pPr>
              <w:rPr>
                <w:sz w:val="28"/>
              </w:rPr>
            </w:pPr>
          </w:p>
          <w:p w14:paraId="48D3D0E7" w14:textId="77777777" w:rsidR="00201F2F" w:rsidRDefault="00201F2F" w:rsidP="00D233A7">
            <w:pPr>
              <w:rPr>
                <w:sz w:val="28"/>
              </w:rPr>
            </w:pPr>
          </w:p>
          <w:p w14:paraId="2FF8A1B2" w14:textId="77777777" w:rsidR="00D522EA" w:rsidRDefault="00D522EA" w:rsidP="00D233A7">
            <w:pPr>
              <w:rPr>
                <w:sz w:val="28"/>
              </w:rPr>
            </w:pPr>
          </w:p>
          <w:p w14:paraId="7394C2C9" w14:textId="2D018FDB" w:rsidR="00201F2F" w:rsidRDefault="00201F2F" w:rsidP="00D233A7">
            <w:pPr>
              <w:rPr>
                <w:sz w:val="28"/>
              </w:rPr>
            </w:pPr>
            <w:r>
              <w:rPr>
                <w:sz w:val="28"/>
              </w:rPr>
              <w:t>А.Г.</w:t>
            </w:r>
            <w:r w:rsidR="004C068C">
              <w:rPr>
                <w:sz w:val="28"/>
              </w:rPr>
              <w:t xml:space="preserve"> </w:t>
            </w:r>
            <w:r>
              <w:rPr>
                <w:sz w:val="28"/>
              </w:rPr>
              <w:t>Кисляков</w:t>
            </w:r>
          </w:p>
          <w:p w14:paraId="0101FC99" w14:textId="621FA89F" w:rsidR="00D522EA" w:rsidRPr="005120A7" w:rsidRDefault="00D522EA" w:rsidP="00D233A7">
            <w:pPr>
              <w:rPr>
                <w:sz w:val="28"/>
              </w:rPr>
            </w:pP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61867" w14:textId="77777777" w:rsidR="007147FF" w:rsidRDefault="007147FF">
      <w:r>
        <w:separator/>
      </w:r>
    </w:p>
  </w:endnote>
  <w:endnote w:type="continuationSeparator" w:id="0">
    <w:p w14:paraId="61D6A1A6" w14:textId="77777777" w:rsidR="007147FF" w:rsidRDefault="0071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24FA5" w14:textId="77777777" w:rsidR="007147FF" w:rsidRDefault="007147FF">
      <w:r>
        <w:separator/>
      </w:r>
    </w:p>
  </w:footnote>
  <w:footnote w:type="continuationSeparator" w:id="0">
    <w:p w14:paraId="165BF3D3" w14:textId="77777777" w:rsidR="007147FF" w:rsidRDefault="00714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298"/>
    <w:multiLevelType w:val="multilevel"/>
    <w:tmpl w:val="64C437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ED7716"/>
    <w:multiLevelType w:val="multilevel"/>
    <w:tmpl w:val="8CCE5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3C01B91"/>
    <w:multiLevelType w:val="multilevel"/>
    <w:tmpl w:val="7250F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69B272F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9622185"/>
    <w:multiLevelType w:val="multilevel"/>
    <w:tmpl w:val="45229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E7965C4"/>
    <w:multiLevelType w:val="multilevel"/>
    <w:tmpl w:val="D4963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2C079BE"/>
    <w:multiLevelType w:val="multilevel"/>
    <w:tmpl w:val="9BC424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4E414A2"/>
    <w:multiLevelType w:val="hybridMultilevel"/>
    <w:tmpl w:val="73C859F6"/>
    <w:lvl w:ilvl="0" w:tplc="3F2E3F3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3A6CE2"/>
    <w:multiLevelType w:val="multilevel"/>
    <w:tmpl w:val="C67062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77752EB"/>
    <w:multiLevelType w:val="hybridMultilevel"/>
    <w:tmpl w:val="436A9ED0"/>
    <w:lvl w:ilvl="0" w:tplc="E690E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5A3F4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CB20CAF"/>
    <w:multiLevelType w:val="multilevel"/>
    <w:tmpl w:val="A7A61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0826307"/>
    <w:multiLevelType w:val="multilevel"/>
    <w:tmpl w:val="A190A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E13997"/>
    <w:multiLevelType w:val="multilevel"/>
    <w:tmpl w:val="47BEC2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4697D91"/>
    <w:multiLevelType w:val="multilevel"/>
    <w:tmpl w:val="F22E6C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24CC6D59"/>
    <w:multiLevelType w:val="multilevel"/>
    <w:tmpl w:val="5D7CE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C34090F"/>
    <w:multiLevelType w:val="multilevel"/>
    <w:tmpl w:val="876E2F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2DC47C09"/>
    <w:multiLevelType w:val="multilevel"/>
    <w:tmpl w:val="6A8AC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31885CB0"/>
    <w:multiLevelType w:val="multilevel"/>
    <w:tmpl w:val="1EB673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1" w15:restartNumberingAfterBreak="0">
    <w:nsid w:val="346304B4"/>
    <w:multiLevelType w:val="multilevel"/>
    <w:tmpl w:val="2446EC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6F46603"/>
    <w:multiLevelType w:val="multilevel"/>
    <w:tmpl w:val="9EAE03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0153581"/>
    <w:multiLevelType w:val="multilevel"/>
    <w:tmpl w:val="B91C1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4" w15:restartNumberingAfterBreak="0">
    <w:nsid w:val="41691F07"/>
    <w:multiLevelType w:val="multilevel"/>
    <w:tmpl w:val="F1F04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5" w15:restartNumberingAfterBreak="0">
    <w:nsid w:val="421866C0"/>
    <w:multiLevelType w:val="multilevel"/>
    <w:tmpl w:val="2E225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47067847"/>
    <w:multiLevelType w:val="multilevel"/>
    <w:tmpl w:val="36F60DA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4C871CB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4E125B5D"/>
    <w:multiLevelType w:val="multilevel"/>
    <w:tmpl w:val="AF38894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9F5DDC"/>
    <w:multiLevelType w:val="hybridMultilevel"/>
    <w:tmpl w:val="620CC942"/>
    <w:lvl w:ilvl="0" w:tplc="330CA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81489F"/>
    <w:multiLevelType w:val="multilevel"/>
    <w:tmpl w:val="6CFA1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5CB54F32"/>
    <w:multiLevelType w:val="hybridMultilevel"/>
    <w:tmpl w:val="9392B396"/>
    <w:lvl w:ilvl="0" w:tplc="DCF8C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DBB0F9E"/>
    <w:multiLevelType w:val="multilevel"/>
    <w:tmpl w:val="B2AAD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F4F2994"/>
    <w:multiLevelType w:val="multilevel"/>
    <w:tmpl w:val="880E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1287510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6E7040D"/>
    <w:multiLevelType w:val="multilevel"/>
    <w:tmpl w:val="2626EB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B9036BC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6E667C03"/>
    <w:multiLevelType w:val="multilevel"/>
    <w:tmpl w:val="A6FA3F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78CF62DD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A8D55E9"/>
    <w:multiLevelType w:val="multilevel"/>
    <w:tmpl w:val="4296E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B2106D1"/>
    <w:multiLevelType w:val="multilevel"/>
    <w:tmpl w:val="67A0E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7D8A6D31"/>
    <w:multiLevelType w:val="hybridMultilevel"/>
    <w:tmpl w:val="45962066"/>
    <w:lvl w:ilvl="0" w:tplc="7B0865F0">
      <w:start w:val="1"/>
      <w:numFmt w:val="decimal"/>
      <w:lvlText w:val="%1)"/>
      <w:lvlJc w:val="left"/>
      <w:pPr>
        <w:ind w:left="93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4"/>
  </w:num>
  <w:num w:numId="3">
    <w:abstractNumId w:val="38"/>
  </w:num>
  <w:num w:numId="4">
    <w:abstractNumId w:val="18"/>
  </w:num>
  <w:num w:numId="5">
    <w:abstractNumId w:val="17"/>
  </w:num>
  <w:num w:numId="6">
    <w:abstractNumId w:val="7"/>
  </w:num>
  <w:num w:numId="7">
    <w:abstractNumId w:val="33"/>
  </w:num>
  <w:num w:numId="8">
    <w:abstractNumId w:val="13"/>
  </w:num>
  <w:num w:numId="9">
    <w:abstractNumId w:val="23"/>
  </w:num>
  <w:num w:numId="10">
    <w:abstractNumId w:val="29"/>
  </w:num>
  <w:num w:numId="11">
    <w:abstractNumId w:val="26"/>
  </w:num>
  <w:num w:numId="12">
    <w:abstractNumId w:val="41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30"/>
  </w:num>
  <w:num w:numId="18">
    <w:abstractNumId w:val="10"/>
  </w:num>
  <w:num w:numId="19">
    <w:abstractNumId w:val="32"/>
  </w:num>
  <w:num w:numId="20">
    <w:abstractNumId w:val="35"/>
  </w:num>
  <w:num w:numId="21">
    <w:abstractNumId w:val="25"/>
  </w:num>
  <w:num w:numId="22">
    <w:abstractNumId w:val="5"/>
  </w:num>
  <w:num w:numId="23">
    <w:abstractNumId w:val="22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34"/>
  </w:num>
  <w:num w:numId="27">
    <w:abstractNumId w:val="27"/>
  </w:num>
  <w:num w:numId="28">
    <w:abstractNumId w:val="42"/>
  </w:num>
  <w:num w:numId="29">
    <w:abstractNumId w:val="37"/>
  </w:num>
  <w:num w:numId="30">
    <w:abstractNumId w:val="12"/>
  </w:num>
  <w:num w:numId="31">
    <w:abstractNumId w:val="14"/>
  </w:num>
  <w:num w:numId="32">
    <w:abstractNumId w:val="28"/>
  </w:num>
  <w:num w:numId="33">
    <w:abstractNumId w:val="0"/>
  </w:num>
  <w:num w:numId="34">
    <w:abstractNumId w:val="40"/>
  </w:num>
  <w:num w:numId="35">
    <w:abstractNumId w:val="3"/>
  </w:num>
  <w:num w:numId="36">
    <w:abstractNumId w:val="20"/>
  </w:num>
  <w:num w:numId="37">
    <w:abstractNumId w:val="39"/>
  </w:num>
  <w:num w:numId="38">
    <w:abstractNumId w:val="11"/>
  </w:num>
  <w:num w:numId="39">
    <w:abstractNumId w:val="4"/>
  </w:num>
  <w:num w:numId="40">
    <w:abstractNumId w:val="31"/>
  </w:num>
  <w:num w:numId="41">
    <w:abstractNumId w:val="9"/>
  </w:num>
  <w:num w:numId="42">
    <w:abstractNumId w:val="21"/>
  </w:num>
  <w:num w:numId="4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846"/>
    <w:rsid w:val="000469F3"/>
    <w:rsid w:val="0004713B"/>
    <w:rsid w:val="00047E43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5FE"/>
    <w:rsid w:val="00067DDF"/>
    <w:rsid w:val="0007045F"/>
    <w:rsid w:val="00070E52"/>
    <w:rsid w:val="000714E3"/>
    <w:rsid w:val="000717AC"/>
    <w:rsid w:val="00071ADA"/>
    <w:rsid w:val="000726CB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3649"/>
    <w:rsid w:val="000E455D"/>
    <w:rsid w:val="000E4A41"/>
    <w:rsid w:val="000E51E6"/>
    <w:rsid w:val="000E53DC"/>
    <w:rsid w:val="000E5B87"/>
    <w:rsid w:val="000E5F2C"/>
    <w:rsid w:val="000E691A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5F05"/>
    <w:rsid w:val="00116042"/>
    <w:rsid w:val="001162FD"/>
    <w:rsid w:val="00116440"/>
    <w:rsid w:val="001167D4"/>
    <w:rsid w:val="00116981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D6B"/>
    <w:rsid w:val="00126F7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2268"/>
    <w:rsid w:val="00152934"/>
    <w:rsid w:val="00153141"/>
    <w:rsid w:val="0015364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148"/>
    <w:rsid w:val="001D33C5"/>
    <w:rsid w:val="001D352A"/>
    <w:rsid w:val="001D3915"/>
    <w:rsid w:val="001D5550"/>
    <w:rsid w:val="001D61F5"/>
    <w:rsid w:val="001D68BD"/>
    <w:rsid w:val="001D6B6A"/>
    <w:rsid w:val="001E1083"/>
    <w:rsid w:val="001E1FC2"/>
    <w:rsid w:val="001E360C"/>
    <w:rsid w:val="001E46EE"/>
    <w:rsid w:val="001E5181"/>
    <w:rsid w:val="001E52F8"/>
    <w:rsid w:val="001E5C10"/>
    <w:rsid w:val="001E7D48"/>
    <w:rsid w:val="001F0B85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6139"/>
    <w:rsid w:val="002261FA"/>
    <w:rsid w:val="00226249"/>
    <w:rsid w:val="0022744A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DF"/>
    <w:rsid w:val="00234A8D"/>
    <w:rsid w:val="00235353"/>
    <w:rsid w:val="00237425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7226"/>
    <w:rsid w:val="0026117D"/>
    <w:rsid w:val="002614A2"/>
    <w:rsid w:val="00262CBF"/>
    <w:rsid w:val="002634AC"/>
    <w:rsid w:val="00263E19"/>
    <w:rsid w:val="002642AF"/>
    <w:rsid w:val="00264459"/>
    <w:rsid w:val="00264ED8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EDE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4BC"/>
    <w:rsid w:val="002F6AC4"/>
    <w:rsid w:val="002F6F13"/>
    <w:rsid w:val="002F7328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5E7"/>
    <w:rsid w:val="00312615"/>
    <w:rsid w:val="00312CF4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C7D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61C3"/>
    <w:rsid w:val="003B65A9"/>
    <w:rsid w:val="003B65BD"/>
    <w:rsid w:val="003B766B"/>
    <w:rsid w:val="003B780B"/>
    <w:rsid w:val="003C17C9"/>
    <w:rsid w:val="003C1883"/>
    <w:rsid w:val="003C32E4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CFE"/>
    <w:rsid w:val="003D32CB"/>
    <w:rsid w:val="003D4011"/>
    <w:rsid w:val="003D414A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4976"/>
    <w:rsid w:val="003E4F46"/>
    <w:rsid w:val="003F06E5"/>
    <w:rsid w:val="003F10E7"/>
    <w:rsid w:val="003F1BBD"/>
    <w:rsid w:val="003F297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3463"/>
    <w:rsid w:val="004135DB"/>
    <w:rsid w:val="00413761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2379"/>
    <w:rsid w:val="00422380"/>
    <w:rsid w:val="0042306D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ED3"/>
    <w:rsid w:val="00434100"/>
    <w:rsid w:val="00434F02"/>
    <w:rsid w:val="0043517A"/>
    <w:rsid w:val="00435455"/>
    <w:rsid w:val="00436FBC"/>
    <w:rsid w:val="004375D1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936"/>
    <w:rsid w:val="0047093A"/>
    <w:rsid w:val="00471EBA"/>
    <w:rsid w:val="00472976"/>
    <w:rsid w:val="004730A1"/>
    <w:rsid w:val="00473288"/>
    <w:rsid w:val="0047474A"/>
    <w:rsid w:val="00474986"/>
    <w:rsid w:val="004754A4"/>
    <w:rsid w:val="004769A5"/>
    <w:rsid w:val="00476E0D"/>
    <w:rsid w:val="00477164"/>
    <w:rsid w:val="004800BF"/>
    <w:rsid w:val="00480762"/>
    <w:rsid w:val="0048396C"/>
    <w:rsid w:val="00483D8B"/>
    <w:rsid w:val="00484D43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D06"/>
    <w:rsid w:val="00494D6B"/>
    <w:rsid w:val="0049524C"/>
    <w:rsid w:val="00495454"/>
    <w:rsid w:val="00495D3C"/>
    <w:rsid w:val="004964BA"/>
    <w:rsid w:val="004971CF"/>
    <w:rsid w:val="0049737A"/>
    <w:rsid w:val="00497C99"/>
    <w:rsid w:val="00497E9D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160B"/>
    <w:rsid w:val="00511912"/>
    <w:rsid w:val="005120A7"/>
    <w:rsid w:val="0051233F"/>
    <w:rsid w:val="00512801"/>
    <w:rsid w:val="00514A4B"/>
    <w:rsid w:val="0051542B"/>
    <w:rsid w:val="00515DF5"/>
    <w:rsid w:val="00515E2A"/>
    <w:rsid w:val="005163DC"/>
    <w:rsid w:val="00517A64"/>
    <w:rsid w:val="00517BCC"/>
    <w:rsid w:val="00517C67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A92"/>
    <w:rsid w:val="0055124E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5A7A"/>
    <w:rsid w:val="00565FDA"/>
    <w:rsid w:val="0056698A"/>
    <w:rsid w:val="005669AC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8079B"/>
    <w:rsid w:val="00581317"/>
    <w:rsid w:val="00581591"/>
    <w:rsid w:val="0058179B"/>
    <w:rsid w:val="00581CB0"/>
    <w:rsid w:val="005829D0"/>
    <w:rsid w:val="00584589"/>
    <w:rsid w:val="0058461D"/>
    <w:rsid w:val="00584D63"/>
    <w:rsid w:val="00585337"/>
    <w:rsid w:val="00585FC0"/>
    <w:rsid w:val="005860F8"/>
    <w:rsid w:val="00586C92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BBB"/>
    <w:rsid w:val="005A2E82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7D45"/>
    <w:rsid w:val="005E0916"/>
    <w:rsid w:val="005E0F42"/>
    <w:rsid w:val="005E11FE"/>
    <w:rsid w:val="005E14DB"/>
    <w:rsid w:val="005E19C0"/>
    <w:rsid w:val="005E1EBF"/>
    <w:rsid w:val="005E3154"/>
    <w:rsid w:val="005E3431"/>
    <w:rsid w:val="005E3FB0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4315"/>
    <w:rsid w:val="005F45A8"/>
    <w:rsid w:val="005F4A58"/>
    <w:rsid w:val="005F5CA3"/>
    <w:rsid w:val="005F7C4A"/>
    <w:rsid w:val="00600042"/>
    <w:rsid w:val="00600B17"/>
    <w:rsid w:val="00601915"/>
    <w:rsid w:val="006032F4"/>
    <w:rsid w:val="0060469A"/>
    <w:rsid w:val="00604849"/>
    <w:rsid w:val="00604F7F"/>
    <w:rsid w:val="0060519B"/>
    <w:rsid w:val="0060662C"/>
    <w:rsid w:val="00610FDE"/>
    <w:rsid w:val="00611DBC"/>
    <w:rsid w:val="0061405F"/>
    <w:rsid w:val="00614698"/>
    <w:rsid w:val="006149A0"/>
    <w:rsid w:val="0061549B"/>
    <w:rsid w:val="00615791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DD0"/>
    <w:rsid w:val="00626C6F"/>
    <w:rsid w:val="00627932"/>
    <w:rsid w:val="00632186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EC"/>
    <w:rsid w:val="00641453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B02"/>
    <w:rsid w:val="006871AF"/>
    <w:rsid w:val="006874F6"/>
    <w:rsid w:val="006902C2"/>
    <w:rsid w:val="00691480"/>
    <w:rsid w:val="00693047"/>
    <w:rsid w:val="006932E4"/>
    <w:rsid w:val="00693FCD"/>
    <w:rsid w:val="00694128"/>
    <w:rsid w:val="00694922"/>
    <w:rsid w:val="00695E63"/>
    <w:rsid w:val="00696193"/>
    <w:rsid w:val="00696647"/>
    <w:rsid w:val="00697470"/>
    <w:rsid w:val="00697EF4"/>
    <w:rsid w:val="006A2018"/>
    <w:rsid w:val="006A4441"/>
    <w:rsid w:val="006A46C5"/>
    <w:rsid w:val="006A4B2E"/>
    <w:rsid w:val="006A7AD7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789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6D9"/>
    <w:rsid w:val="007208D4"/>
    <w:rsid w:val="00722762"/>
    <w:rsid w:val="00723224"/>
    <w:rsid w:val="007234C2"/>
    <w:rsid w:val="00723D90"/>
    <w:rsid w:val="00724B86"/>
    <w:rsid w:val="007269A7"/>
    <w:rsid w:val="007276D8"/>
    <w:rsid w:val="00727FD9"/>
    <w:rsid w:val="00730998"/>
    <w:rsid w:val="00732C68"/>
    <w:rsid w:val="0073330E"/>
    <w:rsid w:val="007336AD"/>
    <w:rsid w:val="0073398B"/>
    <w:rsid w:val="0073424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2EFE"/>
    <w:rsid w:val="007630D1"/>
    <w:rsid w:val="0076324E"/>
    <w:rsid w:val="00763396"/>
    <w:rsid w:val="00763CDE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806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FF2"/>
    <w:rsid w:val="007B4A54"/>
    <w:rsid w:val="007B4F17"/>
    <w:rsid w:val="007B5D6F"/>
    <w:rsid w:val="007B6766"/>
    <w:rsid w:val="007C10F2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AEF"/>
    <w:rsid w:val="007D3B02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793"/>
    <w:rsid w:val="00810D58"/>
    <w:rsid w:val="00810F7A"/>
    <w:rsid w:val="008117F0"/>
    <w:rsid w:val="00811C70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5DA"/>
    <w:rsid w:val="00852A4F"/>
    <w:rsid w:val="00853484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BD5"/>
    <w:rsid w:val="00887CBB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B76"/>
    <w:rsid w:val="008A3B98"/>
    <w:rsid w:val="008A493D"/>
    <w:rsid w:val="008A4CC7"/>
    <w:rsid w:val="008A5ACA"/>
    <w:rsid w:val="008A71A5"/>
    <w:rsid w:val="008A75F0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B0E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5E9"/>
    <w:rsid w:val="00901827"/>
    <w:rsid w:val="009020D5"/>
    <w:rsid w:val="009025D2"/>
    <w:rsid w:val="00902718"/>
    <w:rsid w:val="00903F8F"/>
    <w:rsid w:val="009051E2"/>
    <w:rsid w:val="00905443"/>
    <w:rsid w:val="00905B2B"/>
    <w:rsid w:val="0090687A"/>
    <w:rsid w:val="00906CDD"/>
    <w:rsid w:val="00906E3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36D8"/>
    <w:rsid w:val="0096467E"/>
    <w:rsid w:val="0096724F"/>
    <w:rsid w:val="00967424"/>
    <w:rsid w:val="00967CE6"/>
    <w:rsid w:val="00970455"/>
    <w:rsid w:val="00970ED7"/>
    <w:rsid w:val="00971740"/>
    <w:rsid w:val="00972417"/>
    <w:rsid w:val="009724FD"/>
    <w:rsid w:val="00972A96"/>
    <w:rsid w:val="00974483"/>
    <w:rsid w:val="00974E92"/>
    <w:rsid w:val="00975666"/>
    <w:rsid w:val="00976BAF"/>
    <w:rsid w:val="00976DFB"/>
    <w:rsid w:val="009772D4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2C46"/>
    <w:rsid w:val="009A33F4"/>
    <w:rsid w:val="009A3875"/>
    <w:rsid w:val="009A38AD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67C5"/>
    <w:rsid w:val="009D7DD8"/>
    <w:rsid w:val="009E0850"/>
    <w:rsid w:val="009E0A01"/>
    <w:rsid w:val="009E2444"/>
    <w:rsid w:val="009E2B78"/>
    <w:rsid w:val="009E308D"/>
    <w:rsid w:val="009E3509"/>
    <w:rsid w:val="009E3971"/>
    <w:rsid w:val="009E5838"/>
    <w:rsid w:val="009E6564"/>
    <w:rsid w:val="009E68D3"/>
    <w:rsid w:val="009E7D14"/>
    <w:rsid w:val="009F00E6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25F4"/>
    <w:rsid w:val="00A12BEB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864"/>
    <w:rsid w:val="00A31B7A"/>
    <w:rsid w:val="00A31C80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553"/>
    <w:rsid w:val="00A43ACB"/>
    <w:rsid w:val="00A43FBD"/>
    <w:rsid w:val="00A44620"/>
    <w:rsid w:val="00A44EAC"/>
    <w:rsid w:val="00A45B65"/>
    <w:rsid w:val="00A47198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CD"/>
    <w:rsid w:val="00A65937"/>
    <w:rsid w:val="00A66D35"/>
    <w:rsid w:val="00A67C3C"/>
    <w:rsid w:val="00A67D49"/>
    <w:rsid w:val="00A70AAE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CD9"/>
    <w:rsid w:val="00A928B2"/>
    <w:rsid w:val="00A92B28"/>
    <w:rsid w:val="00A92E3C"/>
    <w:rsid w:val="00A93545"/>
    <w:rsid w:val="00A936F4"/>
    <w:rsid w:val="00A937B7"/>
    <w:rsid w:val="00A95952"/>
    <w:rsid w:val="00A961D2"/>
    <w:rsid w:val="00A96E98"/>
    <w:rsid w:val="00A96F59"/>
    <w:rsid w:val="00A97AC8"/>
    <w:rsid w:val="00AA014B"/>
    <w:rsid w:val="00AA0785"/>
    <w:rsid w:val="00AA1DA6"/>
    <w:rsid w:val="00AA2301"/>
    <w:rsid w:val="00AA24C7"/>
    <w:rsid w:val="00AA2518"/>
    <w:rsid w:val="00AA3EE1"/>
    <w:rsid w:val="00AA55BA"/>
    <w:rsid w:val="00AA6121"/>
    <w:rsid w:val="00AA6E93"/>
    <w:rsid w:val="00AA71FC"/>
    <w:rsid w:val="00AA7C86"/>
    <w:rsid w:val="00AA7E04"/>
    <w:rsid w:val="00AB1016"/>
    <w:rsid w:val="00AB11F3"/>
    <w:rsid w:val="00AB1AAF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C285E"/>
    <w:rsid w:val="00AC295B"/>
    <w:rsid w:val="00AC3EFF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402E"/>
    <w:rsid w:val="00B16169"/>
    <w:rsid w:val="00B16580"/>
    <w:rsid w:val="00B16F4C"/>
    <w:rsid w:val="00B170D7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5D"/>
    <w:rsid w:val="00B92336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14CE"/>
    <w:rsid w:val="00BA1DC8"/>
    <w:rsid w:val="00BA26AD"/>
    <w:rsid w:val="00BA3115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533"/>
    <w:rsid w:val="00BC67F5"/>
    <w:rsid w:val="00BC768A"/>
    <w:rsid w:val="00BC79E4"/>
    <w:rsid w:val="00BC79E6"/>
    <w:rsid w:val="00BC7F80"/>
    <w:rsid w:val="00BD11A6"/>
    <w:rsid w:val="00BD1897"/>
    <w:rsid w:val="00BD1A64"/>
    <w:rsid w:val="00BD1D32"/>
    <w:rsid w:val="00BD229C"/>
    <w:rsid w:val="00BD4436"/>
    <w:rsid w:val="00BD4A3B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617E"/>
    <w:rsid w:val="00BE6344"/>
    <w:rsid w:val="00BF0AA6"/>
    <w:rsid w:val="00BF0D6B"/>
    <w:rsid w:val="00BF0F52"/>
    <w:rsid w:val="00BF190C"/>
    <w:rsid w:val="00BF355C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10487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DC"/>
    <w:rsid w:val="00C474F0"/>
    <w:rsid w:val="00C4779D"/>
    <w:rsid w:val="00C50122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C52"/>
    <w:rsid w:val="00C809B3"/>
    <w:rsid w:val="00C81C93"/>
    <w:rsid w:val="00C8207C"/>
    <w:rsid w:val="00C833C2"/>
    <w:rsid w:val="00C83F54"/>
    <w:rsid w:val="00C846B1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B0406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7B63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BB0"/>
    <w:rsid w:val="00D50855"/>
    <w:rsid w:val="00D51465"/>
    <w:rsid w:val="00D522E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179"/>
    <w:rsid w:val="00D8358B"/>
    <w:rsid w:val="00D83EA9"/>
    <w:rsid w:val="00D8458E"/>
    <w:rsid w:val="00D84A22"/>
    <w:rsid w:val="00D85E16"/>
    <w:rsid w:val="00D86AFE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131B"/>
    <w:rsid w:val="00DA1F37"/>
    <w:rsid w:val="00DA1FFC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D45"/>
    <w:rsid w:val="00E146B2"/>
    <w:rsid w:val="00E1621D"/>
    <w:rsid w:val="00E16A3A"/>
    <w:rsid w:val="00E16C78"/>
    <w:rsid w:val="00E17295"/>
    <w:rsid w:val="00E17DA0"/>
    <w:rsid w:val="00E17EB6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308"/>
    <w:rsid w:val="00E5139B"/>
    <w:rsid w:val="00E513F0"/>
    <w:rsid w:val="00E51621"/>
    <w:rsid w:val="00E518E9"/>
    <w:rsid w:val="00E51E6E"/>
    <w:rsid w:val="00E52951"/>
    <w:rsid w:val="00E52B49"/>
    <w:rsid w:val="00E54A25"/>
    <w:rsid w:val="00E54E86"/>
    <w:rsid w:val="00E56621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7388"/>
    <w:rsid w:val="00E9025C"/>
    <w:rsid w:val="00E91EE6"/>
    <w:rsid w:val="00E91F83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A2F"/>
    <w:rsid w:val="00EC1C8D"/>
    <w:rsid w:val="00EC3B21"/>
    <w:rsid w:val="00EC4749"/>
    <w:rsid w:val="00EC5DA2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2212"/>
    <w:rsid w:val="00ED226D"/>
    <w:rsid w:val="00ED2F12"/>
    <w:rsid w:val="00ED4A72"/>
    <w:rsid w:val="00ED4E0F"/>
    <w:rsid w:val="00ED4F7C"/>
    <w:rsid w:val="00ED5133"/>
    <w:rsid w:val="00ED5301"/>
    <w:rsid w:val="00ED5A6E"/>
    <w:rsid w:val="00ED7FC0"/>
    <w:rsid w:val="00EE0075"/>
    <w:rsid w:val="00EE040E"/>
    <w:rsid w:val="00EE0754"/>
    <w:rsid w:val="00EE08CC"/>
    <w:rsid w:val="00EE15A5"/>
    <w:rsid w:val="00EE1737"/>
    <w:rsid w:val="00EE1D1C"/>
    <w:rsid w:val="00EE1EC0"/>
    <w:rsid w:val="00EE25BF"/>
    <w:rsid w:val="00EE2899"/>
    <w:rsid w:val="00EE3A84"/>
    <w:rsid w:val="00EE4D88"/>
    <w:rsid w:val="00EE50A1"/>
    <w:rsid w:val="00EE514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325E0"/>
    <w:rsid w:val="00F33352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318D"/>
    <w:rsid w:val="00F53744"/>
    <w:rsid w:val="00F54425"/>
    <w:rsid w:val="00F5450C"/>
    <w:rsid w:val="00F54641"/>
    <w:rsid w:val="00F56E41"/>
    <w:rsid w:val="00F57411"/>
    <w:rsid w:val="00F57D55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D3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517C"/>
    <w:rsid w:val="00FA5344"/>
    <w:rsid w:val="00FA6505"/>
    <w:rsid w:val="00FA65F3"/>
    <w:rsid w:val="00FA6F64"/>
    <w:rsid w:val="00FA7023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E7A36A0C-A390-48B9-80E9-6F8E1EE5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A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07E51-602E-4608-873F-D7697F033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8</Pages>
  <Words>2330</Words>
  <Characters>17225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creator>Векинцева Н.П.</dc:creator>
  <cp:lastModifiedBy>Векинцева Н.П.</cp:lastModifiedBy>
  <cp:revision>71</cp:revision>
  <cp:lastPrinted>2021-10-24T23:12:00Z</cp:lastPrinted>
  <dcterms:created xsi:type="dcterms:W3CDTF">2021-10-03T23:41:00Z</dcterms:created>
  <dcterms:modified xsi:type="dcterms:W3CDTF">2021-10-25T21:27:00Z</dcterms:modified>
</cp:coreProperties>
</file>