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29" w:rsidRPr="00A22129" w:rsidRDefault="00A22129" w:rsidP="00A22129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0F446C">
        <w:rPr>
          <w:rFonts w:eastAsia="Times New Roman"/>
        </w:rPr>
        <w:t>7</w:t>
      </w:r>
    </w:p>
    <w:p w:rsidR="00A22129" w:rsidRPr="00A22129" w:rsidRDefault="00A22129" w:rsidP="00A22129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к Соглашению об установлении тарифов на оплату медицинской помощи по обязательному медицинскому страхованию </w:t>
      </w:r>
    </w:p>
    <w:p w:rsidR="00E65E6A" w:rsidRPr="00E65E6A" w:rsidRDefault="00A22129" w:rsidP="00A22129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015EA0">
        <w:rPr>
          <w:rFonts w:eastAsia="Times New Roman"/>
        </w:rPr>
        <w:t>27</w:t>
      </w:r>
      <w:r w:rsidRPr="009937BC">
        <w:rPr>
          <w:rFonts w:eastAsia="Times New Roman"/>
        </w:rPr>
        <w:t>.</w:t>
      </w:r>
      <w:r w:rsidR="009937BC" w:rsidRPr="009937BC">
        <w:rPr>
          <w:rFonts w:eastAsia="Times New Roman"/>
        </w:rPr>
        <w:t>12</w:t>
      </w:r>
      <w:r w:rsidRPr="009937BC">
        <w:rPr>
          <w:rFonts w:eastAsia="Times New Roman"/>
        </w:rPr>
        <w:t>.201</w:t>
      </w:r>
      <w:r w:rsidR="00E65E6A">
        <w:rPr>
          <w:rFonts w:eastAsia="Times New Roman"/>
        </w:rPr>
        <w:t>8</w:t>
      </w:r>
      <w:r w:rsidRPr="009937BC">
        <w:rPr>
          <w:rFonts w:eastAsia="Times New Roman"/>
        </w:rPr>
        <w:t xml:space="preserve"> года № 1/201</w:t>
      </w:r>
      <w:r w:rsidR="00E65E6A">
        <w:rPr>
          <w:rFonts w:eastAsia="Times New Roman"/>
        </w:rPr>
        <w:t>9</w:t>
      </w:r>
    </w:p>
    <w:p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67"/>
        <w:gridCol w:w="359"/>
        <w:gridCol w:w="1483"/>
        <w:gridCol w:w="426"/>
        <w:gridCol w:w="1275"/>
      </w:tblGrid>
      <w:tr w:rsidR="001C3CA1" w:rsidTr="001C3CA1">
        <w:trPr>
          <w:trHeight w:val="259"/>
        </w:trPr>
        <w:tc>
          <w:tcPr>
            <w:tcW w:w="10065" w:type="dxa"/>
            <w:gridSpan w:val="9"/>
            <w:vAlign w:val="bottom"/>
            <w:hideMark/>
          </w:tcPr>
          <w:p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произведенных лабораторных исследований централизованной лаборатории</w:t>
            </w:r>
          </w:p>
          <w:p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по состоянию на 01 _______________201___ года. </w:t>
            </w:r>
          </w:p>
        </w:tc>
      </w:tr>
      <w:tr w:rsidR="001C3CA1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:rsidTr="001C3CA1">
        <w:trPr>
          <w:trHeight w:val="259"/>
        </w:trPr>
        <w:tc>
          <w:tcPr>
            <w:tcW w:w="426" w:type="dxa"/>
            <w:vAlign w:val="bottom"/>
            <w:hideMark/>
          </w:tcPr>
          <w:p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3"/>
            <w:vAlign w:val="bottom"/>
            <w:hideMark/>
          </w:tcPr>
          <w:p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:rsidR="001C3CA1" w:rsidRDefault="001C3CA1">
            <w:pPr>
              <w:rPr>
                <w:rFonts w:eastAsia="Times New Roman"/>
              </w:rPr>
            </w:pPr>
          </w:p>
        </w:tc>
      </w:tr>
      <w:tr w:rsidR="001C3CA1" w:rsidTr="001C3CA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обращения по заболеванию в амбулаторных условиях:</w:t>
            </w:r>
          </w:p>
        </w:tc>
      </w:tr>
      <w:tr w:rsidR="001C3CA1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b/>
              </w:rPr>
            </w:pPr>
          </w:p>
        </w:tc>
      </w:tr>
      <w:tr w:rsidR="001C3CA1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стационарных условиях:</w:t>
            </w:r>
          </w:p>
        </w:tc>
      </w:tr>
      <w:tr w:rsidR="001C3CA1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b/>
              </w:rPr>
            </w:pPr>
          </w:p>
        </w:tc>
      </w:tr>
      <w:tr w:rsidR="001C3CA1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 w:rsidP="001C3CA1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условиях дневного стационара</w:t>
            </w:r>
            <w:r>
              <w:rPr>
                <w:b/>
              </w:rPr>
              <w:tab/>
              <w:t>:</w:t>
            </w:r>
          </w:p>
          <w:p w:rsidR="001C3CA1" w:rsidRDefault="001C3CA1">
            <w:pPr>
              <w:rPr>
                <w:b/>
              </w:rPr>
            </w:pPr>
          </w:p>
        </w:tc>
      </w:tr>
      <w:tr w:rsidR="001C3CA1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:rsidTr="001C3CA1">
        <w:trPr>
          <w:trHeight w:val="176"/>
        </w:trPr>
        <w:tc>
          <w:tcPr>
            <w:tcW w:w="426" w:type="dxa"/>
            <w:noWrap/>
            <w:vAlign w:val="bottom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noWrap/>
            <w:vAlign w:val="bottom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централизованной лаборатории: </w:t>
            </w:r>
          </w:p>
        </w:tc>
        <w:tc>
          <w:tcPr>
            <w:tcW w:w="283" w:type="dxa"/>
            <w:vAlign w:val="center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:rsidTr="001C3CA1">
        <w:trPr>
          <w:trHeight w:val="552"/>
        </w:trPr>
        <w:tc>
          <w:tcPr>
            <w:tcW w:w="1986" w:type="dxa"/>
            <w:vAlign w:val="bottom"/>
          </w:tcPr>
          <w:p w:rsidR="001C3CA1" w:rsidRDefault="001C3CA1">
            <w:pPr>
              <w:rPr>
                <w:rFonts w:eastAsia="Times New Roman"/>
                <w:bCs/>
              </w:rPr>
            </w:pPr>
          </w:p>
          <w:p w:rsidR="001C3CA1" w:rsidRDefault="001C3CA1">
            <w:pPr>
              <w:rPr>
                <w:rFonts w:eastAsia="Times New Roman"/>
                <w:bCs/>
              </w:rPr>
            </w:pPr>
          </w:p>
          <w:p w:rsidR="001C3CA1" w:rsidRDefault="001C3CA1">
            <w:pPr>
              <w:rPr>
                <w:rFonts w:eastAsia="Times New Roman"/>
                <w:bCs/>
              </w:rPr>
            </w:pPr>
          </w:p>
          <w:p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1C3CA1" w:rsidRDefault="001C3CA1">
            <w:pPr>
              <w:rPr>
                <w:rFonts w:eastAsia="Times New Roman"/>
                <w:bCs/>
              </w:rPr>
            </w:pPr>
          </w:p>
          <w:p w:rsidR="001C3CA1" w:rsidRDefault="001C3CA1">
            <w:pPr>
              <w:rPr>
                <w:rFonts w:eastAsia="Times New Roman"/>
                <w:bCs/>
              </w:rPr>
            </w:pPr>
          </w:p>
          <w:p w:rsidR="001C3CA1" w:rsidRDefault="001C3CA1">
            <w:pPr>
              <w:rPr>
                <w:rFonts w:eastAsia="Times New Roman"/>
                <w:bCs/>
              </w:rPr>
            </w:pPr>
          </w:p>
          <w:p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:rsidTr="001C3CA1">
        <w:trPr>
          <w:trHeight w:val="518"/>
        </w:trPr>
        <w:tc>
          <w:tcPr>
            <w:tcW w:w="1986" w:type="dxa"/>
            <w:vAlign w:val="center"/>
          </w:tcPr>
          <w:p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1C3CA1" w:rsidRDefault="001C3CA1">
            <w:pPr>
              <w:jc w:val="center"/>
            </w:pPr>
          </w:p>
          <w:p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:rsidTr="001C3CA1">
        <w:trPr>
          <w:trHeight w:val="185"/>
        </w:trPr>
        <w:tc>
          <w:tcPr>
            <w:tcW w:w="1986" w:type="dxa"/>
            <w:vAlign w:val="center"/>
          </w:tcPr>
          <w:p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:rsidTr="001C3CA1">
        <w:trPr>
          <w:trHeight w:val="548"/>
        </w:trPr>
        <w:tc>
          <w:tcPr>
            <w:tcW w:w="1986" w:type="dxa"/>
            <w:vAlign w:val="bottom"/>
            <w:hideMark/>
          </w:tcPr>
          <w:p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:rsidR="001C3CA1" w:rsidRDefault="001C3CA1">
            <w:pPr>
              <w:rPr>
                <w:sz w:val="18"/>
                <w:szCs w:val="18"/>
              </w:rPr>
            </w:pPr>
          </w:p>
        </w:tc>
      </w:tr>
    </w:tbl>
    <w:p w:rsidR="008F1D7D" w:rsidRPr="00E65E6A" w:rsidRDefault="001C3CA1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B87BE-F0F3-48D5-86B1-2751A5D3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Дюмина Н.И.</cp:lastModifiedBy>
  <cp:revision>8</cp:revision>
  <cp:lastPrinted>2017-07-19T22:29:00Z</cp:lastPrinted>
  <dcterms:created xsi:type="dcterms:W3CDTF">2017-10-23T00:32:00Z</dcterms:created>
  <dcterms:modified xsi:type="dcterms:W3CDTF">2018-12-24T21:04:00Z</dcterms:modified>
</cp:coreProperties>
</file>