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ПРОТОКОЛ</w:t>
      </w:r>
    </w:p>
    <w:p w14:paraId="7F9D3BCC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г. Петропавловск-Камчатский</w:t>
      </w:r>
    </w:p>
    <w:p w14:paraId="202B6EDC" w14:textId="77777777" w:rsidR="00151444" w:rsidRDefault="00151444" w:rsidP="00EE7957">
      <w:pPr>
        <w:shd w:val="clear" w:color="auto" w:fill="FFFFFF"/>
        <w:spacing w:after="240"/>
        <w:ind w:firstLine="0"/>
        <w:jc w:val="right"/>
        <w:rPr>
          <w:szCs w:val="28"/>
        </w:rPr>
      </w:pPr>
    </w:p>
    <w:p w14:paraId="45BCEDF2" w14:textId="014A7DB4" w:rsidR="00977DE8" w:rsidRDefault="00151444" w:rsidP="00BD563B">
      <w:pPr>
        <w:shd w:val="clear" w:color="auto" w:fill="FFFFFF"/>
        <w:jc w:val="right"/>
        <w:rPr>
          <w:szCs w:val="28"/>
        </w:rPr>
      </w:pPr>
      <w:r w:rsidRPr="000C273F">
        <w:rPr>
          <w:szCs w:val="28"/>
        </w:rPr>
        <w:t>от</w:t>
      </w:r>
      <w:r w:rsidR="00615EBD" w:rsidRPr="000C273F">
        <w:rPr>
          <w:szCs w:val="28"/>
        </w:rPr>
        <w:t xml:space="preserve"> </w:t>
      </w:r>
      <w:r w:rsidR="00E41E53">
        <w:rPr>
          <w:szCs w:val="28"/>
        </w:rPr>
        <w:t>06</w:t>
      </w:r>
      <w:r w:rsidR="00D70A32">
        <w:rPr>
          <w:szCs w:val="28"/>
        </w:rPr>
        <w:t>.</w:t>
      </w:r>
      <w:r w:rsidR="007C2446">
        <w:rPr>
          <w:szCs w:val="28"/>
        </w:rPr>
        <w:t>04</w:t>
      </w:r>
      <w:r w:rsidRPr="000C273F">
        <w:rPr>
          <w:szCs w:val="28"/>
        </w:rPr>
        <w:t>.20</w:t>
      </w:r>
      <w:r w:rsidR="00C65144" w:rsidRPr="000C273F">
        <w:rPr>
          <w:szCs w:val="28"/>
        </w:rPr>
        <w:t>2</w:t>
      </w:r>
      <w:r w:rsidR="00627473">
        <w:rPr>
          <w:szCs w:val="28"/>
        </w:rPr>
        <w:t>3</w:t>
      </w:r>
      <w:r w:rsidRPr="000C273F">
        <w:rPr>
          <w:szCs w:val="28"/>
        </w:rPr>
        <w:t xml:space="preserve"> года</w:t>
      </w:r>
      <w:r w:rsidRPr="00254212">
        <w:rPr>
          <w:szCs w:val="28"/>
        </w:rPr>
        <w:t xml:space="preserve"> № </w:t>
      </w:r>
      <w:r w:rsidR="0001742D">
        <w:rPr>
          <w:szCs w:val="28"/>
        </w:rPr>
        <w:t>3</w:t>
      </w:r>
      <w:r w:rsidR="007C4628" w:rsidRPr="00254212">
        <w:rPr>
          <w:szCs w:val="28"/>
        </w:rPr>
        <w:t>/20</w:t>
      </w:r>
      <w:r w:rsidR="00C65144" w:rsidRPr="00254212">
        <w:rPr>
          <w:szCs w:val="28"/>
        </w:rPr>
        <w:t>2</w:t>
      </w:r>
      <w:r w:rsidR="00627473">
        <w:rPr>
          <w:szCs w:val="28"/>
        </w:rPr>
        <w:t>3</w:t>
      </w:r>
    </w:p>
    <w:p w14:paraId="249375D7" w14:textId="77777777" w:rsidR="00BD563B" w:rsidRDefault="00BD563B" w:rsidP="00BD563B">
      <w:pPr>
        <w:shd w:val="clear" w:color="auto" w:fill="FFFFFF"/>
        <w:jc w:val="right"/>
        <w:rPr>
          <w:szCs w:val="28"/>
        </w:rPr>
      </w:pPr>
    </w:p>
    <w:p w14:paraId="3BA3029E" w14:textId="77777777" w:rsidR="00BD563B" w:rsidRDefault="00BD563B" w:rsidP="00BD563B">
      <w:pPr>
        <w:ind w:firstLine="0"/>
        <w:rPr>
          <w:szCs w:val="28"/>
        </w:rPr>
      </w:pPr>
    </w:p>
    <w:p w14:paraId="27B7C878" w14:textId="41C848F0" w:rsidR="00151444" w:rsidRDefault="00C65144" w:rsidP="00BD563B">
      <w:pPr>
        <w:ind w:firstLine="0"/>
      </w:pPr>
      <w:r w:rsidRPr="00254212">
        <w:rPr>
          <w:szCs w:val="28"/>
        </w:rPr>
        <w:t xml:space="preserve">Присутствовали: </w:t>
      </w:r>
      <w:r w:rsidR="00896D16">
        <w:rPr>
          <w:szCs w:val="28"/>
        </w:rPr>
        <w:t>А.В. Гашков</w:t>
      </w:r>
      <w:r w:rsidRPr="00254212">
        <w:t>,</w:t>
      </w:r>
      <w:r w:rsidRPr="00254212">
        <w:rPr>
          <w:szCs w:val="28"/>
        </w:rPr>
        <w:t xml:space="preserve"> Н.Н. Александрович,</w:t>
      </w:r>
      <w:r w:rsidR="00FA5E15" w:rsidRPr="00254212">
        <w:rPr>
          <w:szCs w:val="28"/>
        </w:rPr>
        <w:t xml:space="preserve"> </w:t>
      </w:r>
      <w:r w:rsidR="00227D36" w:rsidRPr="00254212">
        <w:t>А.</w:t>
      </w:r>
      <w:r w:rsidR="00F05F3C" w:rsidRPr="00254212">
        <w:t>А</w:t>
      </w:r>
      <w:r w:rsidR="00227D36" w:rsidRPr="00254212">
        <w:t xml:space="preserve">. </w:t>
      </w:r>
      <w:proofErr w:type="spellStart"/>
      <w:r w:rsidR="00F05F3C" w:rsidRPr="00254212">
        <w:t>Кильдау</w:t>
      </w:r>
      <w:proofErr w:type="spellEnd"/>
      <w:r w:rsidR="00227D36" w:rsidRPr="00254212">
        <w:t xml:space="preserve">, </w:t>
      </w:r>
      <w:r w:rsidR="00786EF8" w:rsidRPr="00786EF8">
        <w:t xml:space="preserve">Л.И. </w:t>
      </w:r>
      <w:proofErr w:type="spellStart"/>
      <w:r w:rsidR="00786EF8" w:rsidRPr="00786EF8">
        <w:t>Покрищук</w:t>
      </w:r>
      <w:proofErr w:type="spellEnd"/>
      <w:r w:rsidR="00786EF8">
        <w:t xml:space="preserve">, </w:t>
      </w:r>
      <w:r w:rsidR="00532D00">
        <w:t xml:space="preserve">И.Н. </w:t>
      </w:r>
      <w:proofErr w:type="spellStart"/>
      <w:r w:rsidR="00532D00">
        <w:t>Вайнес</w:t>
      </w:r>
      <w:proofErr w:type="spellEnd"/>
      <w:r w:rsidR="00A473F7">
        <w:t>,</w:t>
      </w:r>
      <w:r w:rsidR="00532D00">
        <w:t xml:space="preserve"> </w:t>
      </w:r>
      <w:r w:rsidR="00786EF8" w:rsidRPr="00786EF8">
        <w:t>А.Г. Кисляков</w:t>
      </w:r>
      <w:r w:rsidR="00EA69AF" w:rsidRPr="00254212">
        <w:t>.</w:t>
      </w:r>
    </w:p>
    <w:p w14:paraId="6C395E11" w14:textId="77777777" w:rsidR="009120D6" w:rsidRDefault="009120D6" w:rsidP="009120D6">
      <w:pPr>
        <w:ind w:firstLine="0"/>
        <w:jc w:val="center"/>
        <w:rPr>
          <w:szCs w:val="28"/>
        </w:rPr>
      </w:pPr>
    </w:p>
    <w:p w14:paraId="33163961" w14:textId="683A9AF4" w:rsidR="009120D6" w:rsidRDefault="00151444" w:rsidP="009120D6">
      <w:pPr>
        <w:ind w:firstLine="0"/>
        <w:jc w:val="center"/>
        <w:rPr>
          <w:szCs w:val="28"/>
        </w:rPr>
      </w:pPr>
      <w:r w:rsidRPr="00254212">
        <w:rPr>
          <w:szCs w:val="28"/>
        </w:rPr>
        <w:t xml:space="preserve">Повестка </w:t>
      </w:r>
      <w:r w:rsidR="00BD3487">
        <w:rPr>
          <w:szCs w:val="28"/>
        </w:rPr>
        <w:t>заседания</w:t>
      </w:r>
      <w:r w:rsidRPr="00254212">
        <w:rPr>
          <w:szCs w:val="28"/>
        </w:rPr>
        <w:t>:</w:t>
      </w:r>
    </w:p>
    <w:p w14:paraId="2B5782B2" w14:textId="77777777" w:rsidR="009120D6" w:rsidRPr="009120D6" w:rsidRDefault="009120D6" w:rsidP="009120D6">
      <w:pPr>
        <w:ind w:firstLine="0"/>
        <w:jc w:val="center"/>
        <w:rPr>
          <w:sz w:val="20"/>
          <w:szCs w:val="20"/>
        </w:rPr>
      </w:pPr>
    </w:p>
    <w:p w14:paraId="01990758" w14:textId="06B2F6ED" w:rsidR="00B91FDD" w:rsidRPr="007C2446" w:rsidRDefault="00B91FDD" w:rsidP="003469DE">
      <w:pPr>
        <w:pStyle w:val="a6"/>
        <w:numPr>
          <w:ilvl w:val="0"/>
          <w:numId w:val="43"/>
        </w:numPr>
        <w:ind w:left="0" w:firstLine="709"/>
        <w:rPr>
          <w:b/>
          <w:bCs/>
        </w:rPr>
      </w:pPr>
      <w:r w:rsidRPr="007C2446">
        <w:rPr>
          <w:b/>
          <w:bCs/>
        </w:rPr>
        <w:t>Рассмотрение вопроса о корректировке утвержденных объемов медицинской помощи и её финансового обеспечения в рамках Территориальной программы ОМС на 2023 год в соответствии с приложением № 1 к настоящему Протоколу с учетом обращений медицинских организаций.</w:t>
      </w:r>
    </w:p>
    <w:p w14:paraId="1AB78996" w14:textId="77777777" w:rsidR="007C2446" w:rsidRPr="009120D6" w:rsidRDefault="007C2446" w:rsidP="007C2446">
      <w:pPr>
        <w:pStyle w:val="a6"/>
        <w:spacing w:line="276" w:lineRule="auto"/>
        <w:ind w:left="709" w:firstLine="0"/>
        <w:rPr>
          <w:b/>
          <w:bCs/>
          <w:sz w:val="20"/>
          <w:szCs w:val="20"/>
        </w:rPr>
      </w:pPr>
    </w:p>
    <w:p w14:paraId="66BB7B08" w14:textId="77777777" w:rsidR="00B91FDD" w:rsidRDefault="00B91FDD" w:rsidP="00B91FDD">
      <w:pPr>
        <w:ind w:firstLine="708"/>
        <w:rPr>
          <w:b/>
        </w:rPr>
      </w:pPr>
      <w:r w:rsidRPr="00976F5A">
        <w:rPr>
          <w:b/>
        </w:rPr>
        <w:t>Решили:</w:t>
      </w:r>
    </w:p>
    <w:p w14:paraId="416BC75C" w14:textId="77777777" w:rsidR="00B91FDD" w:rsidRPr="009120D6" w:rsidRDefault="00B91FDD" w:rsidP="00B91FDD">
      <w:pPr>
        <w:ind w:firstLine="708"/>
        <w:rPr>
          <w:b/>
          <w:sz w:val="20"/>
          <w:szCs w:val="20"/>
        </w:rPr>
      </w:pPr>
    </w:p>
    <w:p w14:paraId="5ECBF77A" w14:textId="77777777" w:rsidR="00B91FDD" w:rsidRPr="00976F5A" w:rsidRDefault="00B91FDD" w:rsidP="00B91FDD">
      <w:pPr>
        <w:ind w:firstLine="708"/>
      </w:pPr>
      <w:r w:rsidRPr="00976F5A">
        <w:t>1.1. Установить объемы медицинской помощи и финансовое обеспечение объемов медицинской помощи медицинским организациям в пределах согласованных показателей Территориальной программы ОМС на 202</w:t>
      </w:r>
      <w:r>
        <w:t>3</w:t>
      </w:r>
      <w:r w:rsidRPr="00976F5A">
        <w:t xml:space="preserve"> год</w:t>
      </w:r>
      <w:r w:rsidRPr="00976F5A">
        <w:rPr>
          <w:rFonts w:eastAsia="Calibri"/>
          <w:szCs w:val="28"/>
          <w:lang w:eastAsia="ru-RU"/>
        </w:rPr>
        <w:t>,</w:t>
      </w:r>
      <w:r w:rsidRPr="00976F5A">
        <w:t xml:space="preserve"> в соответствии с приложен</w:t>
      </w:r>
      <w:r>
        <w:t>иями № 2 и № 3 к настоящему Протоколу.</w:t>
      </w:r>
    </w:p>
    <w:p w14:paraId="51E1E21B" w14:textId="77777777" w:rsidR="00B91FDD" w:rsidRPr="00976F5A" w:rsidRDefault="00B91FDD" w:rsidP="00B91FDD">
      <w:pPr>
        <w:rPr>
          <w:szCs w:val="28"/>
        </w:rPr>
      </w:pPr>
      <w:r w:rsidRPr="00976F5A">
        <w:rPr>
          <w:szCs w:val="28"/>
        </w:rPr>
        <w:t>1.2. Утвердить распределение объемов медицинской помощи и финансовых средств для страховой медицинской организации на 202</w:t>
      </w:r>
      <w:r>
        <w:rPr>
          <w:szCs w:val="28"/>
        </w:rPr>
        <w:t>3</w:t>
      </w:r>
      <w:r w:rsidRPr="00976F5A">
        <w:rPr>
          <w:szCs w:val="28"/>
        </w:rPr>
        <w:t xml:space="preserve"> год в соответствии с приложением № </w:t>
      </w:r>
      <w:r>
        <w:rPr>
          <w:szCs w:val="28"/>
        </w:rPr>
        <w:t>2</w:t>
      </w:r>
      <w:r w:rsidRPr="00976F5A">
        <w:rPr>
          <w:szCs w:val="28"/>
        </w:rPr>
        <w:t xml:space="preserve"> к настоящему Протоколу.</w:t>
      </w:r>
    </w:p>
    <w:p w14:paraId="61ABF707" w14:textId="77777777" w:rsidR="00B91FDD" w:rsidRDefault="00B91FDD" w:rsidP="00B91FDD">
      <w:pPr>
        <w:ind w:firstLine="708"/>
      </w:pPr>
      <w:r w:rsidRPr="00976F5A">
        <w:rPr>
          <w:szCs w:val="28"/>
        </w:rPr>
        <w:t>1.3. Территориальному фонду обязательного медицинского страхования, страховой медицинской организации и медицинским организациям заключить дополнительные соглашения к договорам на оказание и оплату медицинской помощи по обязательному медицинскому страхованию на 202</w:t>
      </w:r>
      <w:r>
        <w:rPr>
          <w:szCs w:val="28"/>
        </w:rPr>
        <w:t>3</w:t>
      </w:r>
      <w:r w:rsidRPr="00976F5A">
        <w:rPr>
          <w:szCs w:val="28"/>
        </w:rPr>
        <w:t xml:space="preserve"> год</w:t>
      </w:r>
      <w:r w:rsidRPr="00976F5A">
        <w:t>.</w:t>
      </w:r>
    </w:p>
    <w:p w14:paraId="1D30C3DA" w14:textId="77777777" w:rsidR="00B91FDD" w:rsidRPr="009120D6" w:rsidRDefault="00B91FDD" w:rsidP="00B91FDD">
      <w:pPr>
        <w:ind w:firstLine="708"/>
        <w:rPr>
          <w:sz w:val="20"/>
          <w:szCs w:val="20"/>
        </w:rPr>
      </w:pPr>
    </w:p>
    <w:p w14:paraId="72D642C8" w14:textId="77777777" w:rsidR="00B91FDD" w:rsidRPr="002C3328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20CCE287" w14:textId="77777777" w:rsidR="00B91FDD" w:rsidRPr="002C3328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6</w:t>
      </w:r>
      <w:r w:rsidRPr="002C3328">
        <w:rPr>
          <w:bCs/>
        </w:rPr>
        <w:t xml:space="preserve"> (</w:t>
      </w:r>
      <w:r>
        <w:rPr>
          <w:bCs/>
        </w:rPr>
        <w:t>шесть</w:t>
      </w:r>
      <w:r w:rsidRPr="002C3328">
        <w:rPr>
          <w:bCs/>
        </w:rPr>
        <w:t xml:space="preserve">), </w:t>
      </w:r>
    </w:p>
    <w:p w14:paraId="6F1B0FDC" w14:textId="77777777" w:rsidR="00B91FDD" w:rsidRPr="002C3328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7C3C5B50" w14:textId="7C39A8B8" w:rsidR="00B91FDD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7E10A78D" w14:textId="77777777" w:rsidR="009120D6" w:rsidRPr="009120D6" w:rsidRDefault="009120D6" w:rsidP="009120D6">
      <w:pPr>
        <w:autoSpaceDE w:val="0"/>
        <w:autoSpaceDN w:val="0"/>
        <w:adjustRightInd w:val="0"/>
        <w:ind w:firstLine="0"/>
        <w:rPr>
          <w:bCs/>
          <w:sz w:val="20"/>
          <w:szCs w:val="20"/>
        </w:rPr>
      </w:pPr>
    </w:p>
    <w:p w14:paraId="4CC6A71A" w14:textId="47885232" w:rsidR="00B91FDD" w:rsidRDefault="00B91FDD" w:rsidP="00BD563B">
      <w:pPr>
        <w:pStyle w:val="a9"/>
        <w:numPr>
          <w:ilvl w:val="0"/>
          <w:numId w:val="43"/>
        </w:numPr>
        <w:ind w:left="0" w:firstLine="709"/>
        <w:jc w:val="both"/>
        <w:rPr>
          <w:b/>
          <w:sz w:val="28"/>
          <w:szCs w:val="28"/>
        </w:rPr>
      </w:pPr>
      <w:r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 w:rsidRPr="002646E8">
        <w:rPr>
          <w:b/>
          <w:sz w:val="28"/>
          <w:szCs w:val="28"/>
        </w:rPr>
        <w:t>24.0</w:t>
      </w:r>
      <w:r>
        <w:rPr>
          <w:b/>
          <w:sz w:val="28"/>
          <w:szCs w:val="28"/>
        </w:rPr>
        <w:t>1</w:t>
      </w:r>
      <w:r w:rsidRPr="002646E8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Pr="002646E8">
        <w:rPr>
          <w:b/>
          <w:sz w:val="28"/>
          <w:szCs w:val="28"/>
        </w:rPr>
        <w:t xml:space="preserve"> № 1/2023 (</w:t>
      </w:r>
      <w:r w:rsidRPr="00BD76E9">
        <w:rPr>
          <w:b/>
          <w:sz w:val="28"/>
          <w:szCs w:val="28"/>
        </w:rPr>
        <w:t>далее – Соглашение № 1/202</w:t>
      </w:r>
      <w:r>
        <w:rPr>
          <w:b/>
          <w:sz w:val="28"/>
          <w:szCs w:val="28"/>
        </w:rPr>
        <w:t>3</w:t>
      </w:r>
      <w:r w:rsidRPr="00BD76E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Pr="002646E8">
        <w:rPr>
          <w:b/>
          <w:sz w:val="28"/>
          <w:szCs w:val="28"/>
        </w:rPr>
        <w:t>в части</w:t>
      </w:r>
      <w:r>
        <w:rPr>
          <w:b/>
          <w:sz w:val="28"/>
          <w:szCs w:val="28"/>
        </w:rPr>
        <w:t>:</w:t>
      </w:r>
    </w:p>
    <w:p w14:paraId="53C63243" w14:textId="77777777" w:rsidR="00BD563B" w:rsidRPr="00BD563B" w:rsidRDefault="00BD563B" w:rsidP="00BD563B">
      <w:pPr>
        <w:pStyle w:val="a9"/>
        <w:ind w:left="709"/>
        <w:jc w:val="both"/>
        <w:rPr>
          <w:b/>
          <w:sz w:val="28"/>
          <w:szCs w:val="28"/>
        </w:rPr>
      </w:pPr>
    </w:p>
    <w:p w14:paraId="2B1E057C" w14:textId="3F060ED2" w:rsidR="00EE7957" w:rsidRDefault="00EE7957" w:rsidP="00EA2567">
      <w:pPr>
        <w:pStyle w:val="a6"/>
        <w:numPr>
          <w:ilvl w:val="0"/>
          <w:numId w:val="35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уточнения </w:t>
      </w:r>
      <w:r w:rsidR="00F90301">
        <w:rPr>
          <w:szCs w:val="28"/>
        </w:rPr>
        <w:t xml:space="preserve">отдельных </w:t>
      </w:r>
      <w:r w:rsidR="00F90301" w:rsidRPr="00F90301">
        <w:rPr>
          <w:szCs w:val="28"/>
        </w:rPr>
        <w:t xml:space="preserve">формулировок </w:t>
      </w:r>
      <w:r>
        <w:rPr>
          <w:szCs w:val="28"/>
        </w:rPr>
        <w:t xml:space="preserve">в части оплаты </w:t>
      </w:r>
      <w:r w:rsidRPr="00EE7957">
        <w:rPr>
          <w:szCs w:val="28"/>
        </w:rPr>
        <w:t xml:space="preserve">медицинской помощи, оказанной </w:t>
      </w:r>
      <w:r w:rsidR="00EA2567">
        <w:rPr>
          <w:szCs w:val="28"/>
        </w:rPr>
        <w:t>в плановом порядке</w:t>
      </w:r>
      <w:r w:rsidR="00EA2567" w:rsidRPr="00EE7957">
        <w:rPr>
          <w:szCs w:val="28"/>
        </w:rPr>
        <w:t xml:space="preserve"> </w:t>
      </w:r>
      <w:r w:rsidRPr="00EE7957">
        <w:rPr>
          <w:szCs w:val="28"/>
        </w:rPr>
        <w:t>в стационарных условиях</w:t>
      </w:r>
      <w:r w:rsidR="00EA2567">
        <w:rPr>
          <w:szCs w:val="28"/>
        </w:rPr>
        <w:t xml:space="preserve"> </w:t>
      </w:r>
      <w:r w:rsidRPr="00EE7957">
        <w:rPr>
          <w:szCs w:val="28"/>
        </w:rPr>
        <w:t>и в условиях дневного стационара</w:t>
      </w:r>
      <w:r w:rsidR="00F90301">
        <w:rPr>
          <w:szCs w:val="28"/>
        </w:rPr>
        <w:t>;</w:t>
      </w:r>
    </w:p>
    <w:p w14:paraId="464D7D03" w14:textId="2DF61047" w:rsidR="00B91FDD" w:rsidRDefault="00EA2567" w:rsidP="00EA2567">
      <w:pPr>
        <w:pStyle w:val="a6"/>
        <w:numPr>
          <w:ilvl w:val="0"/>
          <w:numId w:val="35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lastRenderedPageBreak/>
        <w:t xml:space="preserve">уточнения </w:t>
      </w:r>
      <w:r w:rsidR="005E63AB">
        <w:rPr>
          <w:szCs w:val="28"/>
        </w:rPr>
        <w:t xml:space="preserve">отдельных </w:t>
      </w:r>
      <w:r>
        <w:rPr>
          <w:szCs w:val="28"/>
        </w:rPr>
        <w:t xml:space="preserve">формулировок в части оплаты медицинской помощи </w:t>
      </w:r>
      <w:r w:rsidRPr="00EA2567">
        <w:rPr>
          <w:szCs w:val="28"/>
          <w:lang w:eastAsia="ru-RU"/>
        </w:rPr>
        <w:t xml:space="preserve">по направлениям медицинских организаций </w:t>
      </w:r>
      <w:r>
        <w:rPr>
          <w:szCs w:val="28"/>
        </w:rPr>
        <w:t>за счет уменьшения финансового обеспечения</w:t>
      </w:r>
      <w:r w:rsidR="00B9332D">
        <w:rPr>
          <w:szCs w:val="28"/>
        </w:rPr>
        <w:t xml:space="preserve"> (с учетом обращения Камчатского филиала АО «Страховая компания «СОГАЗ-Мед»)</w:t>
      </w:r>
      <w:r>
        <w:rPr>
          <w:szCs w:val="28"/>
        </w:rPr>
        <w:t>;</w:t>
      </w:r>
    </w:p>
    <w:p w14:paraId="7E8D6BB0" w14:textId="53DB4DA2" w:rsidR="00EA2567" w:rsidRDefault="00EA2567" w:rsidP="00EA2567">
      <w:pPr>
        <w:pStyle w:val="a6"/>
        <w:numPr>
          <w:ilvl w:val="0"/>
          <w:numId w:val="35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уточнения отде</w:t>
      </w:r>
      <w:r w:rsidR="005E63AB">
        <w:rPr>
          <w:szCs w:val="28"/>
        </w:rPr>
        <w:t xml:space="preserve">льных формулировок в </w:t>
      </w:r>
      <w:r w:rsidR="005E63AB" w:rsidRPr="005E63AB">
        <w:rPr>
          <w:szCs w:val="28"/>
          <w:lang w:eastAsia="ru-RU"/>
        </w:rPr>
        <w:t xml:space="preserve">части </w:t>
      </w:r>
      <w:r w:rsidR="005E63AB">
        <w:rPr>
          <w:szCs w:val="28"/>
          <w:lang w:eastAsia="ru-RU"/>
        </w:rPr>
        <w:t>оплаты комплексных посещений</w:t>
      </w:r>
      <w:r w:rsidR="005E63AB" w:rsidRPr="005E63AB">
        <w:rPr>
          <w:szCs w:val="28"/>
          <w:lang w:eastAsia="ru-RU"/>
        </w:rPr>
        <w:t xml:space="preserve"> школ для больных сахарным диабетом</w:t>
      </w:r>
      <w:r w:rsidR="00B9332D">
        <w:rPr>
          <w:szCs w:val="28"/>
          <w:lang w:eastAsia="ru-RU"/>
        </w:rPr>
        <w:t>;</w:t>
      </w:r>
    </w:p>
    <w:p w14:paraId="6480416F" w14:textId="47063554" w:rsidR="005E63AB" w:rsidRDefault="005E63AB" w:rsidP="00EA2567">
      <w:pPr>
        <w:pStyle w:val="a6"/>
        <w:numPr>
          <w:ilvl w:val="0"/>
          <w:numId w:val="35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уточнения </w:t>
      </w:r>
      <w:r w:rsidR="00B9332D">
        <w:rPr>
          <w:szCs w:val="28"/>
        </w:rPr>
        <w:t xml:space="preserve">тарифов </w:t>
      </w:r>
      <w:r w:rsidR="00B9332D" w:rsidRPr="00B9332D">
        <w:rPr>
          <w:szCs w:val="28"/>
        </w:rPr>
        <w:t>на отдельные диагностические исследования</w:t>
      </w:r>
      <w:r w:rsidR="00B9332D">
        <w:rPr>
          <w:szCs w:val="28"/>
        </w:rPr>
        <w:t>;</w:t>
      </w:r>
    </w:p>
    <w:p w14:paraId="4154A564" w14:textId="77777777" w:rsidR="00D23EEA" w:rsidRDefault="0072653E" w:rsidP="00EA2567">
      <w:pPr>
        <w:pStyle w:val="a6"/>
        <w:numPr>
          <w:ilvl w:val="0"/>
          <w:numId w:val="35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установления тарифов </w:t>
      </w:r>
      <w:r w:rsidRPr="0072653E">
        <w:rPr>
          <w:szCs w:val="28"/>
        </w:rPr>
        <w:t>при оказании неотложной помощи в сочетании с проведением компьютерной томографии</w:t>
      </w:r>
      <w:r>
        <w:rPr>
          <w:szCs w:val="28"/>
        </w:rPr>
        <w:t xml:space="preserve"> по профилю «педиатрия» и «хирургия» (на основании обращения</w:t>
      </w:r>
      <w:r w:rsidR="00C652F9">
        <w:rPr>
          <w:szCs w:val="28"/>
        </w:rPr>
        <w:t xml:space="preserve"> </w:t>
      </w:r>
      <w:r>
        <w:rPr>
          <w:szCs w:val="28"/>
        </w:rPr>
        <w:t>ГБУЗ «</w:t>
      </w:r>
      <w:r w:rsidR="000D2C26" w:rsidRPr="000D2C26">
        <w:rPr>
          <w:szCs w:val="28"/>
        </w:rPr>
        <w:t>Камчатская краевая детская больница</w:t>
      </w:r>
      <w:r w:rsidR="000D2C26">
        <w:rPr>
          <w:szCs w:val="28"/>
        </w:rPr>
        <w:t>»</w:t>
      </w:r>
      <w:r w:rsidR="00C652F9">
        <w:rPr>
          <w:szCs w:val="28"/>
        </w:rPr>
        <w:t xml:space="preserve"> №303-114 от 29.03.2023 года</w:t>
      </w:r>
      <w:r w:rsidR="000D2C26">
        <w:rPr>
          <w:szCs w:val="28"/>
        </w:rPr>
        <w:t>)</w:t>
      </w:r>
    </w:p>
    <w:p w14:paraId="163577DC" w14:textId="77777777" w:rsidR="00B937EE" w:rsidRDefault="00D23EEA" w:rsidP="00B937EE">
      <w:pPr>
        <w:pStyle w:val="a6"/>
        <w:numPr>
          <w:ilvl w:val="0"/>
          <w:numId w:val="35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B937EE">
        <w:rPr>
          <w:szCs w:val="28"/>
        </w:rPr>
        <w:t>установления тарифов на оплату случаев медицинской реабилитации на дому</w:t>
      </w:r>
      <w:r w:rsidR="00B937EE" w:rsidRPr="00B937EE">
        <w:rPr>
          <w:szCs w:val="28"/>
        </w:rPr>
        <w:t xml:space="preserve"> (в связи с утверждением </w:t>
      </w:r>
      <w:r w:rsidRPr="00B937EE">
        <w:rPr>
          <w:szCs w:val="28"/>
        </w:rPr>
        <w:t>приказ</w:t>
      </w:r>
      <w:r w:rsidR="00B937EE" w:rsidRPr="00B937EE">
        <w:rPr>
          <w:szCs w:val="28"/>
        </w:rPr>
        <w:t>а</w:t>
      </w:r>
      <w:r w:rsidRPr="00B937EE">
        <w:rPr>
          <w:szCs w:val="28"/>
        </w:rPr>
        <w:t xml:space="preserve"> Минздрава России от 28.02.2023 № 81н</w:t>
      </w:r>
      <w:r w:rsidR="00B937EE" w:rsidRPr="00B937EE">
        <w:rPr>
          <w:szCs w:val="28"/>
        </w:rPr>
        <w:t xml:space="preserve"> «Об утверждении порядка организации медицинской реабилитации на дому, включая перечень медицинских вмешательств, оказываемых при медицинской реабилитации на дому, порядка предоставления пациенту медицинских изделий и порядка оплаты медицинской реабилитации на дому»);</w:t>
      </w:r>
    </w:p>
    <w:p w14:paraId="41E72764" w14:textId="3380DE94" w:rsidR="0009295A" w:rsidRPr="00B937EE" w:rsidRDefault="00B937EE" w:rsidP="00B937EE">
      <w:pPr>
        <w:pStyle w:val="a6"/>
        <w:numPr>
          <w:ilvl w:val="0"/>
          <w:numId w:val="35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B937EE">
        <w:rPr>
          <w:szCs w:val="28"/>
        </w:rPr>
        <w:t xml:space="preserve">установления норматива финансовых затрат при оказании медицинской помощи, оказываемой фельдшерскими пунктами, фельдшерско-акушерскими пунктами в связи с </w:t>
      </w:r>
      <w:r>
        <w:rPr>
          <w:szCs w:val="28"/>
        </w:rPr>
        <w:t xml:space="preserve">получением лицензии </w:t>
      </w:r>
      <w:r w:rsidR="006C3630">
        <w:rPr>
          <w:szCs w:val="28"/>
        </w:rPr>
        <w:t xml:space="preserve">ГБУЗ «Елизовская районная больница» на оказание первичной медико-санитарной помощи в фельдшерском пункте п. Зеленый </w:t>
      </w:r>
      <w:r>
        <w:rPr>
          <w:szCs w:val="28"/>
        </w:rPr>
        <w:t>по профилю «Лечебное дело»</w:t>
      </w:r>
      <w:r w:rsidR="006C3630">
        <w:rPr>
          <w:szCs w:val="28"/>
        </w:rPr>
        <w:t>.</w:t>
      </w:r>
    </w:p>
    <w:p w14:paraId="5DB8C554" w14:textId="77777777" w:rsidR="00B91FDD" w:rsidRPr="009120D6" w:rsidRDefault="00B91FDD" w:rsidP="00B91FDD">
      <w:pPr>
        <w:autoSpaceDE w:val="0"/>
        <w:autoSpaceDN w:val="0"/>
        <w:adjustRightInd w:val="0"/>
        <w:ind w:firstLine="708"/>
        <w:rPr>
          <w:sz w:val="20"/>
          <w:szCs w:val="20"/>
        </w:rPr>
      </w:pPr>
    </w:p>
    <w:p w14:paraId="1476FD50" w14:textId="77777777" w:rsidR="00B91FDD" w:rsidRDefault="00B91FDD" w:rsidP="00B91FDD">
      <w:pPr>
        <w:pStyle w:val="a9"/>
        <w:ind w:firstLine="708"/>
        <w:jc w:val="both"/>
        <w:rPr>
          <w:b/>
          <w:sz w:val="28"/>
          <w:szCs w:val="28"/>
        </w:rPr>
      </w:pPr>
      <w:r w:rsidRPr="00254212">
        <w:rPr>
          <w:b/>
          <w:sz w:val="28"/>
          <w:szCs w:val="28"/>
        </w:rPr>
        <w:t>Решили:</w:t>
      </w:r>
    </w:p>
    <w:p w14:paraId="33E098B7" w14:textId="77777777" w:rsidR="00B91FDD" w:rsidRPr="009120D6" w:rsidRDefault="00B91FDD" w:rsidP="00B91FDD">
      <w:pPr>
        <w:pStyle w:val="a9"/>
        <w:ind w:firstLine="708"/>
        <w:jc w:val="both"/>
        <w:rPr>
          <w:bCs/>
          <w:sz w:val="20"/>
          <w:szCs w:val="20"/>
        </w:rPr>
      </w:pPr>
    </w:p>
    <w:p w14:paraId="4A4F763A" w14:textId="4310DC39" w:rsidR="00B91FDD" w:rsidRDefault="00B91FDD" w:rsidP="00B91FDD">
      <w:pPr>
        <w:pStyle w:val="a9"/>
        <w:ind w:firstLine="708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2.1. Внести изменения в Соглашение № 1/202</w:t>
      </w:r>
      <w:r>
        <w:rPr>
          <w:sz w:val="28"/>
          <w:szCs w:val="28"/>
        </w:rPr>
        <w:t>3</w:t>
      </w:r>
      <w:r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</w:t>
      </w:r>
      <w:r w:rsidR="00F00ADA" w:rsidRPr="00F00ADA">
        <w:rPr>
          <w:sz w:val="28"/>
          <w:szCs w:val="28"/>
        </w:rPr>
        <w:t xml:space="preserve"> </w:t>
      </w:r>
      <w:r w:rsidR="00E41E53">
        <w:rPr>
          <w:sz w:val="28"/>
          <w:szCs w:val="28"/>
        </w:rPr>
        <w:t>06</w:t>
      </w:r>
      <w:r w:rsidRPr="004E7557">
        <w:rPr>
          <w:sz w:val="28"/>
          <w:szCs w:val="28"/>
        </w:rPr>
        <w:t>.</w:t>
      </w:r>
      <w:r w:rsidR="00C652F9">
        <w:rPr>
          <w:sz w:val="28"/>
          <w:szCs w:val="28"/>
        </w:rPr>
        <w:t>04</w:t>
      </w:r>
      <w:r w:rsidRPr="004E7557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4E7557">
        <w:rPr>
          <w:sz w:val="28"/>
          <w:szCs w:val="28"/>
        </w:rPr>
        <w:t xml:space="preserve"> № </w:t>
      </w:r>
      <w:r>
        <w:rPr>
          <w:sz w:val="28"/>
          <w:szCs w:val="28"/>
        </w:rPr>
        <w:t>3</w:t>
      </w:r>
      <w:r w:rsidRPr="004E7557">
        <w:rPr>
          <w:sz w:val="28"/>
          <w:szCs w:val="28"/>
        </w:rPr>
        <w:t>/202</w:t>
      </w:r>
      <w:r>
        <w:rPr>
          <w:sz w:val="28"/>
          <w:szCs w:val="28"/>
        </w:rPr>
        <w:t>3</w:t>
      </w:r>
      <w:r w:rsidRPr="004E7557">
        <w:rPr>
          <w:sz w:val="28"/>
          <w:szCs w:val="28"/>
        </w:rPr>
        <w:t>.</w:t>
      </w:r>
    </w:p>
    <w:p w14:paraId="65776F6D" w14:textId="77777777" w:rsidR="00B91FDD" w:rsidRDefault="00B91FDD" w:rsidP="00B91FDD">
      <w:pPr>
        <w:pStyle w:val="a9"/>
        <w:ind w:firstLine="708"/>
        <w:jc w:val="both"/>
        <w:rPr>
          <w:sz w:val="28"/>
          <w:szCs w:val="28"/>
        </w:rPr>
      </w:pPr>
    </w:p>
    <w:p w14:paraId="31FA9911" w14:textId="77777777" w:rsidR="00B91FDD" w:rsidRPr="002C3328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75CEED4D" w14:textId="77777777" w:rsidR="00B91FDD" w:rsidRPr="002C3328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6</w:t>
      </w:r>
      <w:r w:rsidRPr="002C3328">
        <w:rPr>
          <w:bCs/>
        </w:rPr>
        <w:t xml:space="preserve"> (</w:t>
      </w:r>
      <w:r>
        <w:rPr>
          <w:bCs/>
        </w:rPr>
        <w:t>шесть</w:t>
      </w:r>
      <w:r w:rsidRPr="002C3328">
        <w:rPr>
          <w:bCs/>
        </w:rPr>
        <w:t xml:space="preserve">), </w:t>
      </w:r>
    </w:p>
    <w:p w14:paraId="1E7291CB" w14:textId="77777777" w:rsidR="00B91FDD" w:rsidRPr="002C3328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0537D3E8" w14:textId="6D4CE102" w:rsidR="00A961AF" w:rsidRPr="00A961AF" w:rsidRDefault="00B91FDD" w:rsidP="00A961AF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  <w:r w:rsidR="00CE3A89">
        <w:rPr>
          <w:b/>
          <w:color w:val="000000"/>
          <w:szCs w:val="28"/>
          <w:lang w:eastAsia="ru-RU"/>
        </w:rPr>
        <w:t xml:space="preserve"> </w:t>
      </w:r>
    </w:p>
    <w:p w14:paraId="5810BAC3" w14:textId="77777777" w:rsidR="009120D6" w:rsidRPr="009120D6" w:rsidRDefault="009120D6" w:rsidP="00BD563B">
      <w:pPr>
        <w:autoSpaceDE w:val="0"/>
        <w:autoSpaceDN w:val="0"/>
        <w:adjustRightInd w:val="0"/>
        <w:ind w:firstLine="0"/>
        <w:rPr>
          <w:b/>
          <w:color w:val="000000"/>
          <w:sz w:val="20"/>
          <w:szCs w:val="20"/>
          <w:lang w:eastAsia="ru-RU"/>
        </w:rPr>
      </w:pPr>
    </w:p>
    <w:p w14:paraId="65B4E1FF" w14:textId="0C96B502" w:rsidR="007C2446" w:rsidRDefault="007C2446" w:rsidP="007C2446">
      <w:pPr>
        <w:pStyle w:val="a9"/>
        <w:numPr>
          <w:ilvl w:val="0"/>
          <w:numId w:val="32"/>
        </w:numPr>
        <w:ind w:left="0" w:firstLine="709"/>
        <w:jc w:val="both"/>
        <w:rPr>
          <w:b/>
          <w:sz w:val="28"/>
          <w:szCs w:val="28"/>
        </w:rPr>
      </w:pPr>
      <w:r w:rsidRPr="000C33EA">
        <w:rPr>
          <w:b/>
          <w:sz w:val="28"/>
          <w:szCs w:val="28"/>
        </w:rPr>
        <w:t>Рассмотрение вопроса о внесении изменений в 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24.01.2023 № 1/2023 (далее – Порядок № 1/2023)</w:t>
      </w:r>
      <w:r w:rsidR="00CD3DF0">
        <w:rPr>
          <w:b/>
          <w:sz w:val="28"/>
          <w:szCs w:val="28"/>
        </w:rPr>
        <w:t xml:space="preserve"> в части:</w:t>
      </w:r>
    </w:p>
    <w:p w14:paraId="0CAAB418" w14:textId="0BCBB033" w:rsidR="00CD3DF0" w:rsidRDefault="00CD3DF0" w:rsidP="00CD3DF0">
      <w:pPr>
        <w:pStyle w:val="a9"/>
        <w:ind w:left="709"/>
        <w:jc w:val="both"/>
        <w:rPr>
          <w:b/>
          <w:sz w:val="28"/>
          <w:szCs w:val="28"/>
        </w:rPr>
      </w:pPr>
    </w:p>
    <w:p w14:paraId="20333FD7" w14:textId="79462A75" w:rsidR="00CD3DF0" w:rsidRPr="00790975" w:rsidRDefault="00790975" w:rsidP="00B91A5A">
      <w:pPr>
        <w:pStyle w:val="a9"/>
        <w:numPr>
          <w:ilvl w:val="0"/>
          <w:numId w:val="44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Pr="00790975">
        <w:rPr>
          <w:bCs/>
          <w:sz w:val="28"/>
          <w:szCs w:val="28"/>
        </w:rPr>
        <w:t xml:space="preserve">точнения требований к </w:t>
      </w:r>
      <w:r>
        <w:rPr>
          <w:bCs/>
          <w:sz w:val="28"/>
          <w:szCs w:val="28"/>
        </w:rPr>
        <w:t>оформлению</w:t>
      </w:r>
      <w:r w:rsidRPr="00790975">
        <w:rPr>
          <w:bCs/>
          <w:sz w:val="28"/>
          <w:szCs w:val="28"/>
        </w:rPr>
        <w:t xml:space="preserve"> направлени</w:t>
      </w:r>
      <w:r>
        <w:rPr>
          <w:bCs/>
          <w:sz w:val="28"/>
          <w:szCs w:val="28"/>
        </w:rPr>
        <w:t>й на диагностические услуги</w:t>
      </w:r>
      <w:r w:rsidRPr="00790975">
        <w:rPr>
          <w:color w:val="000000"/>
          <w:sz w:val="28"/>
          <w:szCs w:val="20"/>
          <w:lang w:eastAsia="ru-RU"/>
        </w:rPr>
        <w:t>, предусмотренные разделом 3.3 Соглашения                      № 1/2023</w:t>
      </w:r>
      <w:r>
        <w:rPr>
          <w:color w:val="000000"/>
          <w:sz w:val="28"/>
          <w:szCs w:val="20"/>
          <w:lang w:eastAsia="ru-RU"/>
        </w:rPr>
        <w:t>;</w:t>
      </w:r>
    </w:p>
    <w:p w14:paraId="0C997A6C" w14:textId="13306758" w:rsidR="00790975" w:rsidRPr="00B91A5A" w:rsidRDefault="00790975" w:rsidP="00B91A5A">
      <w:pPr>
        <w:pStyle w:val="a9"/>
        <w:numPr>
          <w:ilvl w:val="0"/>
          <w:numId w:val="44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уточнения условий применени</w:t>
      </w:r>
      <w:r w:rsidR="00B91A5A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</w:t>
      </w:r>
      <w:r w:rsidR="00B91A5A">
        <w:rPr>
          <w:bCs/>
          <w:sz w:val="28"/>
          <w:szCs w:val="28"/>
        </w:rPr>
        <w:t>элемента</w:t>
      </w:r>
      <w:r>
        <w:rPr>
          <w:bCs/>
          <w:sz w:val="28"/>
          <w:szCs w:val="28"/>
        </w:rPr>
        <w:t xml:space="preserve"> </w:t>
      </w:r>
      <w:r w:rsidRPr="00790975">
        <w:rPr>
          <w:color w:val="000000"/>
          <w:sz w:val="28"/>
          <w:szCs w:val="20"/>
          <w:lang w:eastAsia="ru-RU"/>
        </w:rPr>
        <w:t>«P_CEL» = 5.1</w:t>
      </w:r>
      <w:r w:rsidR="00B91A5A">
        <w:rPr>
          <w:color w:val="000000"/>
          <w:sz w:val="28"/>
          <w:szCs w:val="20"/>
          <w:lang w:eastAsia="ru-RU"/>
        </w:rPr>
        <w:t xml:space="preserve"> при </w:t>
      </w:r>
      <w:r w:rsidR="00B91A5A" w:rsidRPr="00B91A5A">
        <w:rPr>
          <w:color w:val="000000"/>
          <w:sz w:val="28"/>
          <w:szCs w:val="20"/>
          <w:lang w:eastAsia="ru-RU"/>
        </w:rPr>
        <w:t xml:space="preserve">формировании медицинскими организациями реестров счетов на оплату </w:t>
      </w:r>
      <w:r w:rsidR="00B91A5A" w:rsidRPr="00B91A5A">
        <w:rPr>
          <w:color w:val="000000"/>
          <w:sz w:val="28"/>
          <w:szCs w:val="20"/>
          <w:lang w:eastAsia="ru-RU"/>
        </w:rPr>
        <w:lastRenderedPageBreak/>
        <w:t>медицинской помощи в части диагностических услуг, указанных в разделе 3.3 Соглашения № 1/2023</w:t>
      </w:r>
      <w:r w:rsidR="00B91A5A">
        <w:rPr>
          <w:color w:val="000000"/>
          <w:sz w:val="28"/>
          <w:szCs w:val="20"/>
          <w:lang w:eastAsia="ru-RU"/>
        </w:rPr>
        <w:t>;</w:t>
      </w:r>
    </w:p>
    <w:p w14:paraId="2A44103A" w14:textId="5E863776" w:rsidR="00B91A5A" w:rsidRPr="000D00DA" w:rsidRDefault="00B91A5A" w:rsidP="00B91A5A">
      <w:pPr>
        <w:pStyle w:val="a9"/>
        <w:numPr>
          <w:ilvl w:val="0"/>
          <w:numId w:val="44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уточнения значения элемента </w:t>
      </w:r>
      <w:r w:rsidR="000D00DA" w:rsidRPr="000D00DA">
        <w:rPr>
          <w:color w:val="000000"/>
          <w:sz w:val="28"/>
          <w:szCs w:val="28"/>
          <w:lang w:eastAsia="ru-RU"/>
        </w:rPr>
        <w:t>«IDSP»</w:t>
      </w:r>
      <w:r w:rsidR="000D00DA">
        <w:rPr>
          <w:color w:val="000000"/>
          <w:sz w:val="28"/>
          <w:szCs w:val="28"/>
          <w:lang w:eastAsia="ru-RU"/>
        </w:rPr>
        <w:t xml:space="preserve"> </w:t>
      </w:r>
      <w:r w:rsidR="000D00DA" w:rsidRPr="000D00DA">
        <w:rPr>
          <w:color w:val="000000"/>
          <w:sz w:val="28"/>
          <w:szCs w:val="28"/>
          <w:lang w:eastAsia="ru-RU"/>
        </w:rPr>
        <w:t>при формировании медицинскими организациями реестров счетов на оплату медицинской помощи в части профилактически</w:t>
      </w:r>
      <w:r w:rsidR="000D00DA">
        <w:rPr>
          <w:color w:val="000000"/>
          <w:sz w:val="28"/>
          <w:szCs w:val="28"/>
          <w:lang w:eastAsia="ru-RU"/>
        </w:rPr>
        <w:t>х</w:t>
      </w:r>
      <w:r w:rsidR="000D00DA" w:rsidRPr="000D00DA">
        <w:rPr>
          <w:color w:val="000000"/>
          <w:sz w:val="28"/>
          <w:szCs w:val="28"/>
          <w:lang w:eastAsia="ru-RU"/>
        </w:rPr>
        <w:t xml:space="preserve"> медицински</w:t>
      </w:r>
      <w:r w:rsidR="000D00DA">
        <w:rPr>
          <w:color w:val="000000"/>
          <w:sz w:val="28"/>
          <w:szCs w:val="28"/>
          <w:lang w:eastAsia="ru-RU"/>
        </w:rPr>
        <w:t>х</w:t>
      </w:r>
      <w:r w:rsidR="000D00DA" w:rsidRPr="000D00DA">
        <w:rPr>
          <w:color w:val="000000"/>
          <w:sz w:val="28"/>
          <w:szCs w:val="28"/>
          <w:lang w:eastAsia="ru-RU"/>
        </w:rPr>
        <w:t xml:space="preserve"> осмотр</w:t>
      </w:r>
      <w:r w:rsidR="000D00DA">
        <w:rPr>
          <w:color w:val="000000"/>
          <w:sz w:val="28"/>
          <w:szCs w:val="28"/>
          <w:lang w:eastAsia="ru-RU"/>
        </w:rPr>
        <w:t>ов</w:t>
      </w:r>
      <w:r w:rsidR="000D00DA" w:rsidRPr="000D00DA">
        <w:rPr>
          <w:color w:val="000000"/>
          <w:sz w:val="28"/>
          <w:szCs w:val="28"/>
          <w:lang w:eastAsia="ru-RU"/>
        </w:rPr>
        <w:t xml:space="preserve"> или </w:t>
      </w:r>
      <w:r w:rsidR="000D00DA">
        <w:rPr>
          <w:color w:val="000000"/>
          <w:sz w:val="28"/>
          <w:szCs w:val="28"/>
          <w:lang w:eastAsia="ru-RU"/>
        </w:rPr>
        <w:t>первого</w:t>
      </w:r>
      <w:r w:rsidR="000D00DA" w:rsidRPr="000D00DA">
        <w:rPr>
          <w:color w:val="000000"/>
          <w:sz w:val="28"/>
          <w:szCs w:val="28"/>
          <w:lang w:eastAsia="ru-RU"/>
        </w:rPr>
        <w:t xml:space="preserve"> этап</w:t>
      </w:r>
      <w:r w:rsidR="000D00DA">
        <w:rPr>
          <w:color w:val="000000"/>
          <w:sz w:val="28"/>
          <w:szCs w:val="28"/>
          <w:lang w:eastAsia="ru-RU"/>
        </w:rPr>
        <w:t>а</w:t>
      </w:r>
      <w:r w:rsidR="000D00DA" w:rsidRPr="000D00DA">
        <w:rPr>
          <w:color w:val="000000"/>
          <w:sz w:val="28"/>
          <w:szCs w:val="28"/>
          <w:lang w:eastAsia="ru-RU"/>
        </w:rPr>
        <w:t xml:space="preserve"> диспансеризации</w:t>
      </w:r>
      <w:r w:rsidR="000D00DA">
        <w:rPr>
          <w:color w:val="000000"/>
          <w:sz w:val="28"/>
          <w:szCs w:val="28"/>
          <w:lang w:eastAsia="ru-RU"/>
        </w:rPr>
        <w:t>;</w:t>
      </w:r>
    </w:p>
    <w:p w14:paraId="5E0A9BAF" w14:textId="42BE3561" w:rsidR="000D00DA" w:rsidRDefault="000D00DA" w:rsidP="00B91A5A">
      <w:pPr>
        <w:pStyle w:val="a9"/>
        <w:numPr>
          <w:ilvl w:val="0"/>
          <w:numId w:val="44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уточнения допустимых значений элемента «</w:t>
      </w:r>
      <w:r w:rsidRPr="000D00DA">
        <w:rPr>
          <w:bCs/>
          <w:sz w:val="28"/>
          <w:szCs w:val="28"/>
        </w:rPr>
        <w:t>Цель»</w:t>
      </w:r>
      <w:r>
        <w:rPr>
          <w:bCs/>
          <w:sz w:val="28"/>
          <w:szCs w:val="28"/>
        </w:rPr>
        <w:t xml:space="preserve"> при </w:t>
      </w:r>
      <w:r w:rsidRPr="000D00DA">
        <w:rPr>
          <w:bCs/>
          <w:sz w:val="28"/>
          <w:szCs w:val="28"/>
        </w:rPr>
        <w:t>формировани</w:t>
      </w:r>
      <w:r>
        <w:rPr>
          <w:bCs/>
          <w:sz w:val="28"/>
          <w:szCs w:val="28"/>
        </w:rPr>
        <w:t>и</w:t>
      </w:r>
      <w:r w:rsidRPr="000D00DA">
        <w:rPr>
          <w:bCs/>
          <w:sz w:val="28"/>
          <w:szCs w:val="28"/>
        </w:rPr>
        <w:t xml:space="preserve"> списков пациентов, в отношении которых были проведены лабораторные исследования в централизованных лабораториях по направлениям медицинских организаций</w:t>
      </w:r>
      <w:r>
        <w:rPr>
          <w:bCs/>
          <w:sz w:val="28"/>
          <w:szCs w:val="28"/>
        </w:rPr>
        <w:t>, утвержденных приложением 1 к Порядку</w:t>
      </w:r>
      <w:r w:rsidR="00171895">
        <w:rPr>
          <w:bCs/>
          <w:sz w:val="28"/>
          <w:szCs w:val="28"/>
        </w:rPr>
        <w:t>;</w:t>
      </w:r>
    </w:p>
    <w:p w14:paraId="1612B457" w14:textId="6E5F67B8" w:rsidR="00171895" w:rsidRPr="00790975" w:rsidRDefault="00171895" w:rsidP="00B91A5A">
      <w:pPr>
        <w:pStyle w:val="a9"/>
        <w:numPr>
          <w:ilvl w:val="0"/>
          <w:numId w:val="44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дополнения таблицы </w:t>
      </w:r>
      <w:r w:rsidRPr="00171895">
        <w:rPr>
          <w:bCs/>
          <w:sz w:val="28"/>
          <w:szCs w:val="28"/>
        </w:rPr>
        <w:t>соответствия профилей коек и врачебных специальностей профилям медицинской помощи при оказании медицинской помощи в условиях круглосуточного стационара и в условиях дневного стационара</w:t>
      </w:r>
      <w:r>
        <w:rPr>
          <w:bCs/>
          <w:sz w:val="28"/>
          <w:szCs w:val="28"/>
        </w:rPr>
        <w:t>, утвержденной приложением 2 к Порядку, профилем медицинской помощи «стоматология».</w:t>
      </w:r>
    </w:p>
    <w:p w14:paraId="674EE1B4" w14:textId="77777777" w:rsidR="007C2446" w:rsidRPr="009120D6" w:rsidRDefault="007C2446" w:rsidP="007C2446">
      <w:pPr>
        <w:pStyle w:val="a9"/>
        <w:jc w:val="both"/>
        <w:rPr>
          <w:b/>
          <w:color w:val="000000"/>
          <w:sz w:val="20"/>
          <w:szCs w:val="20"/>
          <w:lang w:eastAsia="ru-RU"/>
        </w:rPr>
      </w:pPr>
    </w:p>
    <w:p w14:paraId="5835B013" w14:textId="77777777" w:rsidR="007C2446" w:rsidRDefault="007C2446" w:rsidP="007C2446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t>Решили:</w:t>
      </w:r>
    </w:p>
    <w:p w14:paraId="1EB0A225" w14:textId="77777777" w:rsidR="007C2446" w:rsidRPr="009120D6" w:rsidRDefault="007C2446" w:rsidP="007C2446">
      <w:pPr>
        <w:pStyle w:val="a9"/>
        <w:ind w:firstLine="708"/>
        <w:jc w:val="both"/>
        <w:rPr>
          <w:b/>
          <w:color w:val="000000"/>
          <w:sz w:val="20"/>
          <w:szCs w:val="20"/>
          <w:lang w:eastAsia="ru-RU"/>
        </w:rPr>
      </w:pPr>
    </w:p>
    <w:p w14:paraId="794925BA" w14:textId="3C4F0A8B" w:rsidR="007C2446" w:rsidRPr="00D72C12" w:rsidRDefault="007C2446" w:rsidP="007C2446">
      <w:pPr>
        <w:autoSpaceDE w:val="0"/>
        <w:autoSpaceDN w:val="0"/>
        <w:adjustRightInd w:val="0"/>
        <w:ind w:firstLine="708"/>
        <w:rPr>
          <w:color w:val="000000"/>
          <w:szCs w:val="28"/>
          <w:lang w:eastAsia="ru-RU"/>
        </w:rPr>
      </w:pPr>
      <w:r w:rsidRPr="006D3BD0">
        <w:rPr>
          <w:color w:val="000000"/>
          <w:szCs w:val="28"/>
          <w:lang w:eastAsia="ru-RU"/>
        </w:rPr>
        <w:t xml:space="preserve">3.1. Внести изменения в </w:t>
      </w:r>
      <w:r w:rsidRPr="006D3BD0">
        <w:rPr>
          <w:color w:val="000000"/>
          <w:lang w:eastAsia="ru-RU"/>
        </w:rPr>
        <w:t>Порядок № 1/202</w:t>
      </w:r>
      <w:r>
        <w:rPr>
          <w:color w:val="000000"/>
          <w:lang w:eastAsia="ru-RU"/>
        </w:rPr>
        <w:t>3</w:t>
      </w:r>
      <w:r w:rsidRPr="006D3BD0">
        <w:rPr>
          <w:color w:val="000000"/>
          <w:lang w:eastAsia="ru-RU"/>
        </w:rPr>
        <w:t xml:space="preserve"> в соответствии с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</w:t>
      </w:r>
      <w:r>
        <w:rPr>
          <w:color w:val="000000"/>
          <w:lang w:eastAsia="ru-RU"/>
        </w:rPr>
        <w:t xml:space="preserve"> </w:t>
      </w:r>
      <w:r w:rsidR="00E41E53">
        <w:rPr>
          <w:color w:val="000000"/>
          <w:lang w:eastAsia="ru-RU"/>
        </w:rPr>
        <w:t>06</w:t>
      </w:r>
      <w:r>
        <w:rPr>
          <w:color w:val="000000"/>
          <w:lang w:eastAsia="ru-RU"/>
        </w:rPr>
        <w:t>.04</w:t>
      </w:r>
      <w:r w:rsidRPr="006D3BD0">
        <w:rPr>
          <w:color w:val="000000"/>
          <w:lang w:eastAsia="ru-RU"/>
        </w:rPr>
        <w:t>.202</w:t>
      </w:r>
      <w:r>
        <w:rPr>
          <w:color w:val="000000"/>
          <w:lang w:eastAsia="ru-RU"/>
        </w:rPr>
        <w:t>3</w:t>
      </w:r>
      <w:r w:rsidRPr="006D3BD0">
        <w:rPr>
          <w:color w:val="000000"/>
          <w:lang w:eastAsia="ru-RU"/>
        </w:rPr>
        <w:t xml:space="preserve"> № </w:t>
      </w:r>
      <w:r>
        <w:rPr>
          <w:color w:val="000000"/>
          <w:lang w:eastAsia="ru-RU"/>
        </w:rPr>
        <w:t>3</w:t>
      </w:r>
      <w:r w:rsidRPr="006D3BD0">
        <w:rPr>
          <w:color w:val="000000"/>
          <w:lang w:eastAsia="ru-RU"/>
        </w:rPr>
        <w:t>/202</w:t>
      </w:r>
      <w:r>
        <w:rPr>
          <w:color w:val="000000"/>
          <w:lang w:eastAsia="ru-RU"/>
        </w:rPr>
        <w:t>3</w:t>
      </w:r>
      <w:r w:rsidRPr="006D3BD0">
        <w:rPr>
          <w:color w:val="000000"/>
          <w:lang w:eastAsia="ru-RU"/>
        </w:rPr>
        <w:t xml:space="preserve"> (приложение № </w:t>
      </w:r>
      <w:r>
        <w:rPr>
          <w:color w:val="000000"/>
          <w:lang w:eastAsia="ru-RU"/>
        </w:rPr>
        <w:t>4</w:t>
      </w:r>
      <w:r w:rsidRPr="006D3BD0">
        <w:rPr>
          <w:color w:val="000000"/>
          <w:lang w:eastAsia="ru-RU"/>
        </w:rPr>
        <w:t xml:space="preserve"> к настоящему Протоколу)</w:t>
      </w:r>
      <w:r w:rsidRPr="006D3BD0">
        <w:rPr>
          <w:color w:val="000000"/>
          <w:szCs w:val="28"/>
          <w:lang w:eastAsia="ru-RU"/>
        </w:rPr>
        <w:t>.</w:t>
      </w:r>
    </w:p>
    <w:p w14:paraId="06394AEF" w14:textId="77777777" w:rsidR="007C2446" w:rsidRDefault="007C2446" w:rsidP="007C2446">
      <w:pPr>
        <w:autoSpaceDE w:val="0"/>
        <w:autoSpaceDN w:val="0"/>
        <w:adjustRightInd w:val="0"/>
        <w:ind w:firstLine="708"/>
        <w:rPr>
          <w:bCs/>
        </w:rPr>
      </w:pPr>
    </w:p>
    <w:p w14:paraId="5EFC57C3" w14:textId="77777777" w:rsidR="007C2446" w:rsidRPr="002C3328" w:rsidRDefault="007C2446" w:rsidP="007C2446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11BFC2BD" w14:textId="77777777" w:rsidR="007C2446" w:rsidRPr="002C3328" w:rsidRDefault="007C2446" w:rsidP="007C2446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6</w:t>
      </w:r>
      <w:r w:rsidRPr="002C3328">
        <w:rPr>
          <w:bCs/>
        </w:rPr>
        <w:t xml:space="preserve"> (</w:t>
      </w:r>
      <w:r>
        <w:rPr>
          <w:bCs/>
        </w:rPr>
        <w:t>шесть</w:t>
      </w:r>
      <w:r w:rsidRPr="002C3328">
        <w:rPr>
          <w:bCs/>
        </w:rPr>
        <w:t xml:space="preserve">), </w:t>
      </w:r>
    </w:p>
    <w:p w14:paraId="049E798C" w14:textId="77777777" w:rsidR="007C2446" w:rsidRPr="002C3328" w:rsidRDefault="007C2446" w:rsidP="007C2446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16B4AC9B" w14:textId="67387C3D" w:rsidR="007C2446" w:rsidRDefault="007C2446" w:rsidP="00BD563B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2F2FA6C5" w14:textId="77777777" w:rsidR="009120D6" w:rsidRPr="009120D6" w:rsidRDefault="009120D6" w:rsidP="009120D6">
      <w:pPr>
        <w:autoSpaceDE w:val="0"/>
        <w:autoSpaceDN w:val="0"/>
        <w:adjustRightInd w:val="0"/>
        <w:spacing w:line="276" w:lineRule="auto"/>
        <w:ind w:firstLine="0"/>
        <w:rPr>
          <w:b/>
          <w:bCs/>
          <w:color w:val="000000"/>
          <w:sz w:val="20"/>
          <w:szCs w:val="20"/>
          <w:lang w:eastAsia="ru-RU"/>
        </w:rPr>
      </w:pPr>
    </w:p>
    <w:p w14:paraId="5DCFBF06" w14:textId="42DA83F5" w:rsidR="0001742D" w:rsidRPr="007C2446" w:rsidRDefault="00B91FDD" w:rsidP="00BD563B">
      <w:pPr>
        <w:pStyle w:val="a6"/>
        <w:numPr>
          <w:ilvl w:val="0"/>
          <w:numId w:val="32"/>
        </w:numPr>
        <w:autoSpaceDE w:val="0"/>
        <w:autoSpaceDN w:val="0"/>
        <w:adjustRightInd w:val="0"/>
        <w:ind w:left="0" w:firstLine="709"/>
        <w:rPr>
          <w:b/>
          <w:bCs/>
          <w:color w:val="000000"/>
          <w:szCs w:val="28"/>
          <w:lang w:eastAsia="ru-RU"/>
        </w:rPr>
      </w:pPr>
      <w:r w:rsidRPr="007C2446">
        <w:rPr>
          <w:b/>
          <w:color w:val="000000"/>
          <w:szCs w:val="28"/>
          <w:lang w:eastAsia="ru-RU"/>
        </w:rPr>
        <w:t>Согласование изменений</w:t>
      </w:r>
      <w:r w:rsidR="000C33EA">
        <w:rPr>
          <w:b/>
          <w:color w:val="000000"/>
          <w:szCs w:val="28"/>
          <w:lang w:eastAsia="ru-RU"/>
        </w:rPr>
        <w:t>, внесенных</w:t>
      </w:r>
      <w:r w:rsidR="0001742D" w:rsidRPr="007C2446">
        <w:rPr>
          <w:b/>
          <w:bCs/>
          <w:color w:val="000000"/>
          <w:szCs w:val="28"/>
          <w:lang w:eastAsia="ru-RU"/>
        </w:rPr>
        <w:t xml:space="preserve"> в Территориальную программу государственных гарантий бесплатного оказания гражданам медицинской помощи на территории Камчатского края на 2023 год и на плановый период 2024 и 2025 годов (далее – ТПГГ).</w:t>
      </w:r>
    </w:p>
    <w:p w14:paraId="05E034C8" w14:textId="77777777" w:rsidR="0001742D" w:rsidRPr="009120D6" w:rsidRDefault="0001742D" w:rsidP="00BD563B">
      <w:pPr>
        <w:autoSpaceDE w:val="0"/>
        <w:autoSpaceDN w:val="0"/>
        <w:adjustRightInd w:val="0"/>
        <w:rPr>
          <w:b/>
          <w:bCs/>
          <w:color w:val="000000"/>
          <w:sz w:val="20"/>
          <w:szCs w:val="20"/>
          <w:lang w:eastAsia="ru-RU"/>
        </w:rPr>
      </w:pPr>
    </w:p>
    <w:p w14:paraId="055589D8" w14:textId="77777777" w:rsidR="0001742D" w:rsidRDefault="0001742D" w:rsidP="00BD563B">
      <w:pPr>
        <w:autoSpaceDE w:val="0"/>
        <w:autoSpaceDN w:val="0"/>
        <w:adjustRightInd w:val="0"/>
        <w:rPr>
          <w:b/>
          <w:bCs/>
          <w:color w:val="000000"/>
          <w:szCs w:val="28"/>
          <w:lang w:eastAsia="ru-RU"/>
        </w:rPr>
      </w:pPr>
      <w:r w:rsidRPr="00254733">
        <w:rPr>
          <w:b/>
          <w:bCs/>
          <w:color w:val="000000"/>
          <w:szCs w:val="28"/>
          <w:lang w:eastAsia="ru-RU"/>
        </w:rPr>
        <w:t>Решили:</w:t>
      </w:r>
    </w:p>
    <w:p w14:paraId="644299ED" w14:textId="77777777" w:rsidR="00CC50C2" w:rsidRPr="009120D6" w:rsidRDefault="00CC50C2" w:rsidP="00BD563B">
      <w:pPr>
        <w:pStyle w:val="a9"/>
        <w:ind w:firstLine="708"/>
        <w:jc w:val="both"/>
        <w:rPr>
          <w:b/>
          <w:color w:val="000000"/>
          <w:sz w:val="20"/>
          <w:szCs w:val="20"/>
          <w:lang w:eastAsia="ru-RU"/>
        </w:rPr>
      </w:pPr>
    </w:p>
    <w:p w14:paraId="005E94CF" w14:textId="18C45DA4" w:rsidR="003469DE" w:rsidRPr="003469DE" w:rsidRDefault="003D411B" w:rsidP="00BD563B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color w:val="000000"/>
          <w:szCs w:val="28"/>
          <w:lang w:eastAsia="ru-RU"/>
        </w:rPr>
        <w:t>4</w:t>
      </w:r>
      <w:r w:rsidR="00386E58" w:rsidRPr="006D3BD0">
        <w:rPr>
          <w:color w:val="000000"/>
          <w:szCs w:val="28"/>
          <w:lang w:eastAsia="ru-RU"/>
        </w:rPr>
        <w:t xml:space="preserve">.1. </w:t>
      </w:r>
      <w:r w:rsidR="006A5E24" w:rsidRPr="006A5E24">
        <w:t xml:space="preserve">В </w:t>
      </w:r>
      <w:r w:rsidR="00134A8A">
        <w:t xml:space="preserve">связи с </w:t>
      </w:r>
      <w:r w:rsidR="006A5E24" w:rsidRPr="006A5E24">
        <w:t>приведени</w:t>
      </w:r>
      <w:r w:rsidR="00134A8A">
        <w:t>ем</w:t>
      </w:r>
      <w:r w:rsidR="006A5E24" w:rsidRPr="006A5E24">
        <w:t xml:space="preserve"> отдельных положений  Территориальной программы государственных гарантий бесплатного оказания гражданам медицинской помощи на территории Камчатского края на 202</w:t>
      </w:r>
      <w:r w:rsidR="006A5E24">
        <w:t>3</w:t>
      </w:r>
      <w:r w:rsidR="006A5E24" w:rsidRPr="006A5E24">
        <w:t xml:space="preserve"> год и на плановый период 202</w:t>
      </w:r>
      <w:r w:rsidR="006A5E24">
        <w:t>4</w:t>
      </w:r>
      <w:r w:rsidR="006A5E24" w:rsidRPr="006A5E24">
        <w:t xml:space="preserve"> и 202</w:t>
      </w:r>
      <w:r w:rsidR="006A5E24">
        <w:t>5</w:t>
      </w:r>
      <w:r w:rsidR="006A5E24" w:rsidRPr="006A5E24">
        <w:t xml:space="preserve"> годов, утвержденной постановлением Правительства Камчатского края от 2</w:t>
      </w:r>
      <w:r w:rsidR="006A5E24">
        <w:t>6</w:t>
      </w:r>
      <w:r w:rsidR="006A5E24" w:rsidRPr="006A5E24">
        <w:t>.12.202</w:t>
      </w:r>
      <w:r w:rsidR="006A5E24">
        <w:t>2</w:t>
      </w:r>
      <w:r w:rsidR="006A5E24" w:rsidRPr="006A5E24">
        <w:t xml:space="preserve"> № </w:t>
      </w:r>
      <w:r w:rsidR="006A5E24">
        <w:t>720</w:t>
      </w:r>
      <w:r w:rsidR="006A5E24" w:rsidRPr="006A5E24">
        <w:t>-П</w:t>
      </w:r>
      <w:r w:rsidR="00134A8A">
        <w:t>,</w:t>
      </w:r>
      <w:r w:rsidR="006A5E24" w:rsidRPr="006A5E24">
        <w:t xml:space="preserve"> в соответствие с постановлением Правительства Российской Федерации от 2</w:t>
      </w:r>
      <w:r w:rsidR="006A5E24">
        <w:t>9</w:t>
      </w:r>
      <w:r w:rsidR="006A5E24" w:rsidRPr="006A5E24">
        <w:t>.12.202</w:t>
      </w:r>
      <w:r w:rsidR="006A5E24">
        <w:t>2</w:t>
      </w:r>
      <w:r w:rsidR="006A5E24" w:rsidRPr="006A5E24">
        <w:t xml:space="preserve"> № 2</w:t>
      </w:r>
      <w:r w:rsidR="006A5E24">
        <w:t>497</w:t>
      </w:r>
      <w:r w:rsidR="006A5E24" w:rsidRPr="006A5E24">
        <w:t xml:space="preserve"> «О Программе государственных гарантий бесплатного оказания гражданам медицинской помощи на 202</w:t>
      </w:r>
      <w:r w:rsidR="006A5E24">
        <w:t>3</w:t>
      </w:r>
      <w:r w:rsidR="006A5E24" w:rsidRPr="006A5E24">
        <w:t xml:space="preserve"> год и на плановый период 202</w:t>
      </w:r>
      <w:r w:rsidR="006A5E24">
        <w:t>4</w:t>
      </w:r>
      <w:r w:rsidR="006A5E24" w:rsidRPr="006A5E24">
        <w:t xml:space="preserve"> и 202</w:t>
      </w:r>
      <w:r w:rsidR="006A5E24">
        <w:t>5</w:t>
      </w:r>
      <w:r w:rsidR="006A5E24" w:rsidRPr="006A5E24">
        <w:t xml:space="preserve"> годов» согласовать </w:t>
      </w:r>
      <w:r w:rsidR="00134A8A">
        <w:t>уточненные характеристики и положения</w:t>
      </w:r>
      <w:r w:rsidR="006A5E24" w:rsidRPr="006A5E24">
        <w:t xml:space="preserve"> территориальн</w:t>
      </w:r>
      <w:r w:rsidR="00134A8A">
        <w:t>ой</w:t>
      </w:r>
      <w:r w:rsidR="006A5E24" w:rsidRPr="006A5E24">
        <w:t xml:space="preserve"> программ</w:t>
      </w:r>
      <w:r w:rsidR="00134A8A">
        <w:t>ы</w:t>
      </w:r>
      <w:r w:rsidR="006A5E24" w:rsidRPr="006A5E24">
        <w:t xml:space="preserve"> обязательного медицинского страхования</w:t>
      </w:r>
      <w:r w:rsidR="00134A8A">
        <w:t>, утвержденные</w:t>
      </w:r>
      <w:r w:rsidR="006A5E24">
        <w:t xml:space="preserve"> в </w:t>
      </w:r>
      <w:r w:rsidR="006A5E24">
        <w:lastRenderedPageBreak/>
        <w:t xml:space="preserve">соответствии с </w:t>
      </w:r>
      <w:r w:rsidR="006A5E24" w:rsidRPr="006A5E24">
        <w:t xml:space="preserve">постановлением Правительства Камчатского края от </w:t>
      </w:r>
      <w:r w:rsidR="006A5E24">
        <w:t>06</w:t>
      </w:r>
      <w:r w:rsidR="006A5E24" w:rsidRPr="006A5E24">
        <w:t>.</w:t>
      </w:r>
      <w:r w:rsidR="006A5E24">
        <w:t>03</w:t>
      </w:r>
      <w:r w:rsidR="006A5E24" w:rsidRPr="006A5E24">
        <w:t>.202</w:t>
      </w:r>
      <w:r w:rsidR="006A5E24">
        <w:t>3</w:t>
      </w:r>
      <w:r w:rsidR="006A5E24" w:rsidRPr="006A5E24">
        <w:t xml:space="preserve"> № </w:t>
      </w:r>
      <w:r w:rsidR="006A5E24">
        <w:t>129</w:t>
      </w:r>
      <w:r w:rsidR="006A5E24" w:rsidRPr="006A5E24">
        <w:t>-П</w:t>
      </w:r>
      <w:r w:rsidR="006A5E24">
        <w:t>.</w:t>
      </w:r>
    </w:p>
    <w:p w14:paraId="2A601B24" w14:textId="77777777" w:rsidR="00386E58" w:rsidRDefault="00386E58" w:rsidP="00BD563B">
      <w:pPr>
        <w:autoSpaceDE w:val="0"/>
        <w:autoSpaceDN w:val="0"/>
        <w:adjustRightInd w:val="0"/>
        <w:ind w:firstLine="0"/>
        <w:rPr>
          <w:bCs/>
        </w:rPr>
      </w:pPr>
    </w:p>
    <w:p w14:paraId="12C7C68A" w14:textId="07718DF8" w:rsidR="00386E58" w:rsidRPr="002C3328" w:rsidRDefault="00386E58" w:rsidP="00386E58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15185143" w14:textId="35DA0153" w:rsidR="00386E58" w:rsidRPr="002C3328" w:rsidRDefault="00386E58" w:rsidP="00386E58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6</w:t>
      </w:r>
      <w:r w:rsidRPr="002C3328">
        <w:rPr>
          <w:bCs/>
        </w:rPr>
        <w:t xml:space="preserve"> (</w:t>
      </w:r>
      <w:r>
        <w:rPr>
          <w:bCs/>
        </w:rPr>
        <w:t>шесть</w:t>
      </w:r>
      <w:r w:rsidRPr="002C3328">
        <w:rPr>
          <w:bCs/>
        </w:rPr>
        <w:t xml:space="preserve">), </w:t>
      </w:r>
    </w:p>
    <w:p w14:paraId="60F2227F" w14:textId="77777777" w:rsidR="00386E58" w:rsidRPr="002C3328" w:rsidRDefault="00386E58" w:rsidP="00386E58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152B4F4B" w14:textId="758315F8" w:rsidR="00B91FDD" w:rsidRDefault="00386E58" w:rsidP="00BD563B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51935026" w14:textId="77777777" w:rsidR="009120D6" w:rsidRPr="009120D6" w:rsidRDefault="009120D6" w:rsidP="009120D6">
      <w:pPr>
        <w:autoSpaceDE w:val="0"/>
        <w:autoSpaceDN w:val="0"/>
        <w:adjustRightInd w:val="0"/>
        <w:ind w:firstLine="0"/>
        <w:rPr>
          <w:bCs/>
          <w:sz w:val="20"/>
          <w:szCs w:val="20"/>
        </w:rPr>
      </w:pPr>
    </w:p>
    <w:p w14:paraId="11368D95" w14:textId="081EEE13" w:rsidR="00B91FDD" w:rsidRDefault="00B91FDD" w:rsidP="003D411B">
      <w:pPr>
        <w:pStyle w:val="a9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 w:rsidRPr="00BD76E9">
        <w:rPr>
          <w:b/>
          <w:sz w:val="28"/>
          <w:szCs w:val="28"/>
        </w:rPr>
        <w:t xml:space="preserve">Рассмотрение </w:t>
      </w:r>
      <w:r w:rsidR="00D7097A">
        <w:rPr>
          <w:b/>
          <w:sz w:val="28"/>
          <w:szCs w:val="28"/>
        </w:rPr>
        <w:t xml:space="preserve">обращения </w:t>
      </w:r>
      <w:r>
        <w:rPr>
          <w:b/>
          <w:sz w:val="28"/>
          <w:szCs w:val="28"/>
        </w:rPr>
        <w:t xml:space="preserve">ГБУЗ «Камчатский краевой онкологический диспансер» </w:t>
      </w:r>
      <w:r w:rsidR="00D7097A">
        <w:rPr>
          <w:b/>
          <w:sz w:val="28"/>
          <w:szCs w:val="28"/>
        </w:rPr>
        <w:t xml:space="preserve">по </w:t>
      </w:r>
      <w:r w:rsidR="00D7097A" w:rsidRPr="00BD76E9">
        <w:rPr>
          <w:b/>
          <w:sz w:val="28"/>
          <w:szCs w:val="28"/>
        </w:rPr>
        <w:t>вопрос</w:t>
      </w:r>
      <w:r w:rsidR="00D7097A">
        <w:rPr>
          <w:b/>
          <w:sz w:val="28"/>
          <w:szCs w:val="28"/>
        </w:rPr>
        <w:t>у выделения объемов медицинской помощи по профилю «урология»</w:t>
      </w:r>
      <w:r w:rsidR="008E12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условиях круглосуточного стационара.</w:t>
      </w:r>
    </w:p>
    <w:p w14:paraId="74E25788" w14:textId="77777777" w:rsidR="00B91FDD" w:rsidRPr="009120D6" w:rsidRDefault="00B91FDD" w:rsidP="00B91FDD">
      <w:pPr>
        <w:autoSpaceDE w:val="0"/>
        <w:autoSpaceDN w:val="0"/>
        <w:adjustRightInd w:val="0"/>
        <w:ind w:firstLine="708"/>
        <w:rPr>
          <w:sz w:val="20"/>
          <w:szCs w:val="20"/>
        </w:rPr>
      </w:pPr>
    </w:p>
    <w:p w14:paraId="2A44E469" w14:textId="77777777" w:rsidR="00B91FDD" w:rsidRDefault="00B91FDD" w:rsidP="00B91FDD">
      <w:pPr>
        <w:pStyle w:val="a9"/>
        <w:ind w:firstLine="708"/>
        <w:jc w:val="both"/>
        <w:rPr>
          <w:b/>
          <w:sz w:val="28"/>
          <w:szCs w:val="28"/>
        </w:rPr>
      </w:pPr>
      <w:r w:rsidRPr="00254212">
        <w:rPr>
          <w:b/>
          <w:sz w:val="28"/>
          <w:szCs w:val="28"/>
        </w:rPr>
        <w:t>Решили:</w:t>
      </w:r>
    </w:p>
    <w:p w14:paraId="2FFB481E" w14:textId="77777777" w:rsidR="00B91FDD" w:rsidRPr="009120D6" w:rsidRDefault="00B91FDD" w:rsidP="00B91FDD">
      <w:pPr>
        <w:pStyle w:val="a9"/>
        <w:ind w:firstLine="708"/>
        <w:jc w:val="both"/>
        <w:rPr>
          <w:b/>
          <w:sz w:val="20"/>
          <w:szCs w:val="20"/>
        </w:rPr>
      </w:pPr>
    </w:p>
    <w:p w14:paraId="560A74AC" w14:textId="718302A5" w:rsidR="00B91FDD" w:rsidRDefault="003D411B" w:rsidP="00B91FDD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91FDD" w:rsidRPr="00630396">
        <w:rPr>
          <w:sz w:val="28"/>
          <w:szCs w:val="28"/>
        </w:rPr>
        <w:t>.1</w:t>
      </w:r>
      <w:r w:rsidR="00B91FDD">
        <w:rPr>
          <w:sz w:val="28"/>
          <w:szCs w:val="28"/>
        </w:rPr>
        <w:t>.</w:t>
      </w:r>
      <w:r w:rsidR="00B91FDD" w:rsidRPr="0040433C">
        <w:rPr>
          <w:sz w:val="28"/>
          <w:szCs w:val="28"/>
        </w:rPr>
        <w:t xml:space="preserve"> </w:t>
      </w:r>
      <w:r w:rsidR="0073470A">
        <w:rPr>
          <w:sz w:val="28"/>
          <w:szCs w:val="28"/>
        </w:rPr>
        <w:t>О</w:t>
      </w:r>
      <w:r w:rsidR="00B91FDD">
        <w:rPr>
          <w:sz w:val="28"/>
          <w:szCs w:val="28"/>
        </w:rPr>
        <w:t xml:space="preserve">тклонить </w:t>
      </w:r>
      <w:r w:rsidR="0073470A">
        <w:rPr>
          <w:sz w:val="28"/>
          <w:szCs w:val="28"/>
        </w:rPr>
        <w:t>обращение</w:t>
      </w:r>
      <w:r w:rsidR="00B91FDD">
        <w:rPr>
          <w:sz w:val="28"/>
          <w:szCs w:val="28"/>
        </w:rPr>
        <w:t xml:space="preserve"> </w:t>
      </w:r>
      <w:r w:rsidR="0073470A">
        <w:rPr>
          <w:sz w:val="28"/>
          <w:szCs w:val="28"/>
        </w:rPr>
        <w:t xml:space="preserve">ГБУЗ «Камчатский краевой онкологический диспансер» в связи с </w:t>
      </w:r>
      <w:r w:rsidR="00930A05">
        <w:rPr>
          <w:sz w:val="28"/>
          <w:szCs w:val="28"/>
        </w:rPr>
        <w:t>отсутствием потребности</w:t>
      </w:r>
      <w:r w:rsidR="00382459">
        <w:rPr>
          <w:sz w:val="28"/>
          <w:szCs w:val="28"/>
        </w:rPr>
        <w:t xml:space="preserve"> в выделении дополнительных объемов медицинской помощи по профилю «урология» </w:t>
      </w:r>
      <w:r w:rsidR="00382459" w:rsidRPr="0073470A">
        <w:rPr>
          <w:bCs/>
          <w:sz w:val="28"/>
          <w:szCs w:val="28"/>
        </w:rPr>
        <w:t>в условиях круглосуточного стационара</w:t>
      </w:r>
      <w:r w:rsidR="00382459">
        <w:rPr>
          <w:sz w:val="28"/>
          <w:szCs w:val="28"/>
        </w:rPr>
        <w:t>.</w:t>
      </w:r>
    </w:p>
    <w:p w14:paraId="6A2AD927" w14:textId="77777777" w:rsidR="00B91FDD" w:rsidRPr="009120D6" w:rsidRDefault="00B91FDD" w:rsidP="00B91FDD">
      <w:pPr>
        <w:pStyle w:val="a9"/>
        <w:ind w:firstLine="708"/>
        <w:jc w:val="both"/>
        <w:rPr>
          <w:sz w:val="20"/>
          <w:szCs w:val="20"/>
        </w:rPr>
      </w:pPr>
    </w:p>
    <w:p w14:paraId="08D991E0" w14:textId="77777777" w:rsidR="00B91FDD" w:rsidRPr="002C3328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1DBDF6A6" w14:textId="77777777" w:rsidR="00B91FDD" w:rsidRPr="002C3328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6</w:t>
      </w:r>
      <w:r w:rsidRPr="002C3328">
        <w:rPr>
          <w:bCs/>
        </w:rPr>
        <w:t xml:space="preserve"> (</w:t>
      </w:r>
      <w:r>
        <w:rPr>
          <w:bCs/>
        </w:rPr>
        <w:t>шесть</w:t>
      </w:r>
      <w:r w:rsidRPr="002C3328">
        <w:rPr>
          <w:bCs/>
        </w:rPr>
        <w:t xml:space="preserve">), </w:t>
      </w:r>
    </w:p>
    <w:p w14:paraId="1BAC0198" w14:textId="77777777" w:rsidR="00B91FDD" w:rsidRPr="002C3328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68038942" w14:textId="4C3E41B9" w:rsidR="009120D6" w:rsidRDefault="00B91FDD" w:rsidP="009120D6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0B6C415C" w14:textId="77777777" w:rsidR="009120D6" w:rsidRPr="009120D6" w:rsidRDefault="009120D6" w:rsidP="009120D6">
      <w:pPr>
        <w:autoSpaceDE w:val="0"/>
        <w:autoSpaceDN w:val="0"/>
        <w:adjustRightInd w:val="0"/>
        <w:ind w:firstLine="708"/>
        <w:rPr>
          <w:bCs/>
          <w:sz w:val="20"/>
          <w:szCs w:val="20"/>
        </w:rPr>
      </w:pPr>
    </w:p>
    <w:p w14:paraId="46C8EE73" w14:textId="2A4D9649" w:rsidR="008B770D" w:rsidRDefault="008B770D" w:rsidP="008B770D">
      <w:pPr>
        <w:pStyle w:val="a9"/>
        <w:numPr>
          <w:ilvl w:val="0"/>
          <w:numId w:val="32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Рассмотрение обращения ГБУЗ «Камчатский краевой центр общественного здоровья и медицинской профилактики» по вопросу дополнения перечня лабораторных исследований, выполняемых централизованными лабораториями, следующими исследованиями: «Исследование уровня </w:t>
      </w:r>
      <w:proofErr w:type="spellStart"/>
      <w:r>
        <w:rPr>
          <w:b/>
          <w:sz w:val="28"/>
          <w:szCs w:val="28"/>
        </w:rPr>
        <w:t>норметанефрина</w:t>
      </w:r>
      <w:proofErr w:type="spellEnd"/>
      <w:r>
        <w:rPr>
          <w:b/>
          <w:sz w:val="28"/>
          <w:szCs w:val="28"/>
        </w:rPr>
        <w:t xml:space="preserve"> в суточной моче», «Исследование уровня </w:t>
      </w:r>
      <w:proofErr w:type="spellStart"/>
      <w:r>
        <w:rPr>
          <w:b/>
          <w:sz w:val="28"/>
          <w:szCs w:val="28"/>
        </w:rPr>
        <w:t>метанефрина</w:t>
      </w:r>
      <w:proofErr w:type="spellEnd"/>
      <w:r>
        <w:rPr>
          <w:b/>
          <w:sz w:val="28"/>
          <w:szCs w:val="28"/>
        </w:rPr>
        <w:t xml:space="preserve"> в суточной моче».</w:t>
      </w:r>
    </w:p>
    <w:p w14:paraId="50340B90" w14:textId="1F5B5A5D" w:rsidR="008B770D" w:rsidRPr="009120D6" w:rsidRDefault="008B770D" w:rsidP="008B770D">
      <w:pPr>
        <w:pStyle w:val="a9"/>
        <w:jc w:val="both"/>
        <w:rPr>
          <w:b/>
          <w:sz w:val="20"/>
          <w:szCs w:val="20"/>
        </w:rPr>
      </w:pPr>
    </w:p>
    <w:p w14:paraId="20F8FC4B" w14:textId="77777777" w:rsidR="008B770D" w:rsidRDefault="008B770D" w:rsidP="008B770D">
      <w:pPr>
        <w:pStyle w:val="a9"/>
        <w:ind w:firstLine="708"/>
        <w:jc w:val="both"/>
        <w:rPr>
          <w:b/>
          <w:sz w:val="28"/>
          <w:szCs w:val="28"/>
        </w:rPr>
      </w:pPr>
      <w:r w:rsidRPr="00254212">
        <w:rPr>
          <w:b/>
          <w:sz w:val="28"/>
          <w:szCs w:val="28"/>
        </w:rPr>
        <w:t>Решили:</w:t>
      </w:r>
    </w:p>
    <w:p w14:paraId="0AF39BD2" w14:textId="77777777" w:rsidR="008B770D" w:rsidRPr="009120D6" w:rsidRDefault="008B770D" w:rsidP="008B770D">
      <w:pPr>
        <w:pStyle w:val="a9"/>
        <w:ind w:firstLine="708"/>
        <w:jc w:val="both"/>
        <w:rPr>
          <w:b/>
          <w:sz w:val="20"/>
          <w:szCs w:val="20"/>
        </w:rPr>
      </w:pPr>
    </w:p>
    <w:p w14:paraId="67199B8E" w14:textId="10B726DE" w:rsidR="008B770D" w:rsidRPr="009120D6" w:rsidRDefault="008B770D" w:rsidP="009120D6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Pr="0040433C">
        <w:rPr>
          <w:sz w:val="28"/>
          <w:szCs w:val="28"/>
        </w:rPr>
        <w:t xml:space="preserve"> </w:t>
      </w:r>
      <w:r>
        <w:rPr>
          <w:sz w:val="28"/>
          <w:szCs w:val="28"/>
        </w:rPr>
        <w:t>Отклонить обращение ГБУЗ «</w:t>
      </w:r>
      <w:r w:rsidRPr="008B770D">
        <w:rPr>
          <w:sz w:val="28"/>
          <w:szCs w:val="28"/>
        </w:rPr>
        <w:t>Камчатский краевой центр общественного здоровья и медицинской профилактики</w:t>
      </w:r>
      <w:r>
        <w:rPr>
          <w:sz w:val="28"/>
          <w:szCs w:val="28"/>
        </w:rPr>
        <w:t xml:space="preserve">» в связи с </w:t>
      </w:r>
      <w:r w:rsidR="00D558E9">
        <w:rPr>
          <w:sz w:val="28"/>
          <w:szCs w:val="28"/>
        </w:rPr>
        <w:t>отсутствием возможности выполнения указанных исследований в централизованной лаборатории ГБУЗ «Камчатский краевой центр по профилактике и борьбе со СПИД и инфекционными заболеваниями».</w:t>
      </w:r>
    </w:p>
    <w:p w14:paraId="34C4A605" w14:textId="77777777" w:rsidR="009120D6" w:rsidRDefault="009120D6" w:rsidP="008B770D">
      <w:pPr>
        <w:pStyle w:val="a6"/>
        <w:autoSpaceDE w:val="0"/>
        <w:autoSpaceDN w:val="0"/>
        <w:adjustRightInd w:val="0"/>
        <w:ind w:left="1429" w:firstLine="0"/>
        <w:rPr>
          <w:bCs/>
        </w:rPr>
      </w:pPr>
    </w:p>
    <w:p w14:paraId="745B36E0" w14:textId="77777777" w:rsidR="00CE3E6A" w:rsidRPr="002C3328" w:rsidRDefault="00CE3E6A" w:rsidP="00CE3E6A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6A55260F" w14:textId="77777777" w:rsidR="00CE3E6A" w:rsidRPr="002C3328" w:rsidRDefault="00CE3E6A" w:rsidP="00CE3E6A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6</w:t>
      </w:r>
      <w:r w:rsidRPr="002C3328">
        <w:rPr>
          <w:bCs/>
        </w:rPr>
        <w:t xml:space="preserve"> (</w:t>
      </w:r>
      <w:r>
        <w:rPr>
          <w:bCs/>
        </w:rPr>
        <w:t>шесть</w:t>
      </w:r>
      <w:r w:rsidRPr="002C3328">
        <w:rPr>
          <w:bCs/>
        </w:rPr>
        <w:t xml:space="preserve">), </w:t>
      </w:r>
    </w:p>
    <w:p w14:paraId="5FA202DC" w14:textId="77777777" w:rsidR="00CE3E6A" w:rsidRPr="002C3328" w:rsidRDefault="00CE3E6A" w:rsidP="00CE3E6A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6554A3F6" w14:textId="77777777" w:rsidR="00CE3E6A" w:rsidRDefault="00CE3E6A" w:rsidP="00CE3E6A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0F0F7882" w14:textId="7B22FFBC" w:rsidR="00CE3E6A" w:rsidRDefault="00CE3E6A" w:rsidP="008B770D">
      <w:pPr>
        <w:autoSpaceDE w:val="0"/>
        <w:autoSpaceDN w:val="0"/>
        <w:adjustRightInd w:val="0"/>
        <w:ind w:firstLine="0"/>
        <w:rPr>
          <w:bCs/>
        </w:rPr>
      </w:pPr>
    </w:p>
    <w:p w14:paraId="6B60B0E7" w14:textId="77777777" w:rsidR="00B41D3C" w:rsidRDefault="00B41D3C" w:rsidP="00B41D3C">
      <w:pPr>
        <w:autoSpaceDE w:val="0"/>
        <w:autoSpaceDN w:val="0"/>
        <w:adjustRightInd w:val="0"/>
        <w:ind w:firstLine="0"/>
        <w:rPr>
          <w:bCs/>
        </w:rPr>
      </w:pPr>
    </w:p>
    <w:p w14:paraId="776F80EE" w14:textId="77777777" w:rsidR="00B41D3C" w:rsidRDefault="00B41D3C" w:rsidP="00B41D3C">
      <w:pPr>
        <w:autoSpaceDE w:val="0"/>
        <w:autoSpaceDN w:val="0"/>
        <w:adjustRightInd w:val="0"/>
        <w:ind w:firstLine="0"/>
        <w:rPr>
          <w:bCs/>
        </w:rPr>
      </w:pPr>
    </w:p>
    <w:p w14:paraId="038C03E1" w14:textId="77777777" w:rsidR="00CE3E6A" w:rsidRPr="008B770D" w:rsidRDefault="00CE3E6A" w:rsidP="008B770D">
      <w:pPr>
        <w:autoSpaceDE w:val="0"/>
        <w:autoSpaceDN w:val="0"/>
        <w:adjustRightInd w:val="0"/>
        <w:ind w:firstLine="0"/>
        <w:rPr>
          <w:bCs/>
        </w:rPr>
      </w:pPr>
    </w:p>
    <w:p w14:paraId="7AFC2C64" w14:textId="77777777" w:rsidR="00BD563B" w:rsidRPr="002C3328" w:rsidRDefault="00BD563B" w:rsidP="00B91FDD">
      <w:pPr>
        <w:autoSpaceDE w:val="0"/>
        <w:autoSpaceDN w:val="0"/>
        <w:adjustRightInd w:val="0"/>
        <w:ind w:firstLine="708"/>
        <w:rPr>
          <w:bCs/>
        </w:rPr>
      </w:pPr>
    </w:p>
    <w:p w14:paraId="46A8C904" w14:textId="77777777" w:rsidR="005A5661" w:rsidRPr="00241B9E" w:rsidRDefault="005A5661" w:rsidP="00BD563B">
      <w:pPr>
        <w:autoSpaceDE w:val="0"/>
        <w:autoSpaceDN w:val="0"/>
        <w:adjustRightInd w:val="0"/>
        <w:ind w:firstLine="0"/>
        <w:rPr>
          <w:bCs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151444" w:rsidRPr="00DD10FC" w14:paraId="49A6C93A" w14:textId="77777777" w:rsidTr="00BF0A6F">
        <w:trPr>
          <w:trHeight w:val="1042"/>
        </w:trPr>
        <w:tc>
          <w:tcPr>
            <w:tcW w:w="5070" w:type="dxa"/>
          </w:tcPr>
          <w:p w14:paraId="46DF6BA6" w14:textId="244368EC" w:rsidR="00382459" w:rsidRDefault="00896D16" w:rsidP="00382459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</w:t>
            </w:r>
            <w:r w:rsidR="00CD1490" w:rsidRPr="001F46A2">
              <w:rPr>
                <w:b/>
              </w:rPr>
              <w:t>инистр</w:t>
            </w:r>
            <w:r w:rsidR="00382459">
              <w:rPr>
                <w:b/>
              </w:rPr>
              <w:t xml:space="preserve"> </w:t>
            </w:r>
            <w:r w:rsidR="00CD1490" w:rsidRPr="001F46A2">
              <w:rPr>
                <w:b/>
              </w:rPr>
              <w:t xml:space="preserve">здравоохранения Камчатского края, </w:t>
            </w:r>
          </w:p>
          <w:p w14:paraId="7AF8CDFD" w14:textId="7DC698C3" w:rsidR="00B85317" w:rsidRPr="00382459" w:rsidRDefault="00CD1490" w:rsidP="00382459">
            <w:pPr>
              <w:ind w:firstLine="0"/>
              <w:jc w:val="left"/>
              <w:rPr>
                <w:b/>
              </w:rPr>
            </w:pPr>
            <w:r w:rsidRPr="001F46A2">
              <w:rPr>
                <w:b/>
              </w:rPr>
              <w:t>Председатель Комиссии</w:t>
            </w:r>
          </w:p>
        </w:tc>
        <w:tc>
          <w:tcPr>
            <w:tcW w:w="1701" w:type="dxa"/>
          </w:tcPr>
          <w:p w14:paraId="3603601E" w14:textId="77777777" w:rsidR="00151444" w:rsidRDefault="00151444" w:rsidP="003D411B">
            <w:pPr>
              <w:ind w:firstLine="0"/>
              <w:rPr>
                <w:szCs w:val="28"/>
              </w:rPr>
            </w:pPr>
          </w:p>
          <w:p w14:paraId="3A8B2675" w14:textId="4563C244" w:rsidR="00204252" w:rsidRDefault="00204252" w:rsidP="003D411B">
            <w:pPr>
              <w:ind w:firstLine="0"/>
              <w:rPr>
                <w:szCs w:val="28"/>
              </w:rPr>
            </w:pPr>
          </w:p>
          <w:p w14:paraId="1F208A8A" w14:textId="77777777" w:rsidR="0013351E" w:rsidRDefault="0013351E" w:rsidP="003D411B">
            <w:pPr>
              <w:ind w:firstLine="0"/>
              <w:rPr>
                <w:szCs w:val="28"/>
              </w:rPr>
            </w:pPr>
          </w:p>
          <w:p w14:paraId="074F1BE4" w14:textId="77777777" w:rsidR="00204252" w:rsidRPr="000A7C73" w:rsidRDefault="00204252" w:rsidP="003D411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__________</w:t>
            </w:r>
          </w:p>
        </w:tc>
        <w:tc>
          <w:tcPr>
            <w:tcW w:w="2835" w:type="dxa"/>
          </w:tcPr>
          <w:p w14:paraId="00EDB4F3" w14:textId="77777777" w:rsidR="0075477F" w:rsidRDefault="0075477F" w:rsidP="003D411B">
            <w:pPr>
              <w:jc w:val="right"/>
            </w:pPr>
          </w:p>
          <w:p w14:paraId="3A438DD1" w14:textId="77777777" w:rsidR="00B85317" w:rsidRDefault="00B85317" w:rsidP="003D411B">
            <w:pPr>
              <w:jc w:val="right"/>
            </w:pPr>
          </w:p>
          <w:p w14:paraId="58ED5443" w14:textId="77777777" w:rsidR="0013351E" w:rsidRDefault="0013351E" w:rsidP="003D411B">
            <w:pPr>
              <w:jc w:val="right"/>
              <w:rPr>
                <w:szCs w:val="28"/>
              </w:rPr>
            </w:pPr>
          </w:p>
          <w:p w14:paraId="59E88E45" w14:textId="0503AEF3" w:rsidR="00151444" w:rsidRPr="000A7C73" w:rsidRDefault="00896D16" w:rsidP="003D411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А.В. Гашков</w:t>
            </w:r>
            <w:r w:rsidR="00246978" w:rsidRPr="000A7C73">
              <w:rPr>
                <w:szCs w:val="28"/>
              </w:rPr>
              <w:t xml:space="preserve"> </w:t>
            </w:r>
          </w:p>
        </w:tc>
      </w:tr>
      <w:tr w:rsidR="00F472BE" w14:paraId="6845B223" w14:textId="77777777" w:rsidTr="00BF0A6F">
        <w:trPr>
          <w:trHeight w:val="555"/>
        </w:trPr>
        <w:tc>
          <w:tcPr>
            <w:tcW w:w="5070" w:type="dxa"/>
          </w:tcPr>
          <w:p w14:paraId="06F29D9B" w14:textId="77777777" w:rsidR="003D411B" w:rsidRDefault="00F472BE" w:rsidP="00382459">
            <w:pPr>
              <w:ind w:firstLine="0"/>
            </w:pPr>
            <w:r w:rsidRPr="000A7C73">
              <w:br w:type="page"/>
            </w:r>
            <w:r w:rsidRPr="000A7C73">
              <w:br w:type="page"/>
            </w:r>
          </w:p>
          <w:p w14:paraId="7CC439B0" w14:textId="37400545" w:rsidR="00F472BE" w:rsidRDefault="00F472BE" w:rsidP="00382459">
            <w:pPr>
              <w:ind w:firstLine="0"/>
              <w:rPr>
                <w:i/>
              </w:rPr>
            </w:pPr>
            <w:r w:rsidRPr="000A7C73">
              <w:rPr>
                <w:i/>
              </w:rPr>
              <w:t>Секретарь комиссии:</w:t>
            </w:r>
          </w:p>
          <w:p w14:paraId="2E16F52B" w14:textId="77777777" w:rsidR="00BD563B" w:rsidRPr="000A7C73" w:rsidRDefault="00BD563B" w:rsidP="00382459">
            <w:pPr>
              <w:ind w:firstLine="0"/>
              <w:rPr>
                <w:i/>
              </w:rPr>
            </w:pPr>
          </w:p>
          <w:p w14:paraId="0E20902E" w14:textId="77777777" w:rsidR="00F472BE" w:rsidRDefault="00F472BE" w:rsidP="00382459">
            <w:pPr>
              <w:ind w:firstLine="0"/>
              <w:rPr>
                <w:szCs w:val="28"/>
              </w:rPr>
            </w:pPr>
            <w:r w:rsidRPr="000A7C73">
              <w:rPr>
                <w:szCs w:val="28"/>
              </w:rPr>
              <w:t>Заместитель директора территориального фонда обязательного медицинского ст</w:t>
            </w:r>
            <w:r w:rsidR="004E7557">
              <w:rPr>
                <w:szCs w:val="28"/>
              </w:rPr>
              <w:t>р</w:t>
            </w:r>
            <w:r w:rsidRPr="000A7C73">
              <w:rPr>
                <w:szCs w:val="28"/>
              </w:rPr>
              <w:t>ахования Камчатского края</w:t>
            </w:r>
          </w:p>
          <w:p w14:paraId="0EE6070E" w14:textId="1247FF91" w:rsidR="00CE3E6A" w:rsidRPr="000A7C73" w:rsidRDefault="00CE3E6A" w:rsidP="00382459">
            <w:pPr>
              <w:ind w:firstLine="0"/>
              <w:rPr>
                <w:b/>
              </w:rPr>
            </w:pPr>
          </w:p>
        </w:tc>
        <w:tc>
          <w:tcPr>
            <w:tcW w:w="1701" w:type="dxa"/>
          </w:tcPr>
          <w:p w14:paraId="29A97024" w14:textId="77777777" w:rsidR="00F472BE" w:rsidRDefault="00F472BE" w:rsidP="003D411B">
            <w:pPr>
              <w:ind w:firstLine="0"/>
              <w:rPr>
                <w:szCs w:val="28"/>
              </w:rPr>
            </w:pPr>
          </w:p>
          <w:p w14:paraId="643FD690" w14:textId="77777777" w:rsidR="00F472BE" w:rsidRDefault="00F472BE" w:rsidP="003D411B">
            <w:pPr>
              <w:ind w:firstLine="0"/>
              <w:rPr>
                <w:szCs w:val="28"/>
              </w:rPr>
            </w:pPr>
          </w:p>
          <w:p w14:paraId="00174914" w14:textId="77777777" w:rsidR="00F472BE" w:rsidRDefault="00F472BE" w:rsidP="003D411B">
            <w:pPr>
              <w:ind w:firstLine="0"/>
              <w:rPr>
                <w:szCs w:val="28"/>
              </w:rPr>
            </w:pPr>
          </w:p>
          <w:p w14:paraId="185B33EC" w14:textId="77777777" w:rsidR="00F472BE" w:rsidRDefault="00F472BE" w:rsidP="003D411B">
            <w:pPr>
              <w:ind w:firstLine="0"/>
              <w:rPr>
                <w:szCs w:val="28"/>
              </w:rPr>
            </w:pPr>
          </w:p>
          <w:p w14:paraId="7DE3AC4A" w14:textId="71AE2554" w:rsidR="00F472BE" w:rsidRPr="000A7C73" w:rsidRDefault="00F472BE" w:rsidP="003D411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__________</w:t>
            </w:r>
          </w:p>
        </w:tc>
        <w:tc>
          <w:tcPr>
            <w:tcW w:w="2835" w:type="dxa"/>
          </w:tcPr>
          <w:p w14:paraId="22558C4A" w14:textId="77777777" w:rsidR="00F472BE" w:rsidRDefault="00F472BE" w:rsidP="003D411B">
            <w:pPr>
              <w:jc w:val="right"/>
            </w:pPr>
          </w:p>
          <w:p w14:paraId="46F3A875" w14:textId="77777777" w:rsidR="00F472BE" w:rsidRPr="000A7C73" w:rsidRDefault="00F472BE" w:rsidP="003D411B">
            <w:pPr>
              <w:jc w:val="right"/>
            </w:pPr>
          </w:p>
          <w:p w14:paraId="0C92657A" w14:textId="77777777" w:rsidR="00F472BE" w:rsidRPr="000A7C73" w:rsidRDefault="00F472BE" w:rsidP="003D411B">
            <w:pPr>
              <w:jc w:val="right"/>
            </w:pPr>
          </w:p>
          <w:p w14:paraId="674BAC0B" w14:textId="77777777" w:rsidR="00F472BE" w:rsidRDefault="00F472BE" w:rsidP="003D411B">
            <w:pPr>
              <w:jc w:val="right"/>
            </w:pPr>
          </w:p>
          <w:p w14:paraId="0C5041B5" w14:textId="020D6ADA" w:rsidR="00CB53BF" w:rsidRDefault="00F472BE" w:rsidP="003D411B">
            <w:pPr>
              <w:jc w:val="right"/>
            </w:pPr>
            <w:r w:rsidRPr="000A7C73">
              <w:t>Н.П. Векинцева</w:t>
            </w:r>
          </w:p>
          <w:p w14:paraId="5D142113" w14:textId="40DAF1EA" w:rsidR="00CB53BF" w:rsidRPr="000A7C73" w:rsidRDefault="00CB53BF" w:rsidP="003D411B">
            <w:pPr>
              <w:jc w:val="right"/>
            </w:pPr>
          </w:p>
        </w:tc>
      </w:tr>
      <w:tr w:rsidR="00F472BE" w14:paraId="061F416D" w14:textId="77777777" w:rsidTr="005E587B">
        <w:tc>
          <w:tcPr>
            <w:tcW w:w="5070" w:type="dxa"/>
          </w:tcPr>
          <w:p w14:paraId="43F91E24" w14:textId="77777777" w:rsidR="00F472BE" w:rsidRDefault="00F472BE" w:rsidP="00382459">
            <w:pPr>
              <w:ind w:firstLine="0"/>
              <w:rPr>
                <w:b/>
              </w:rPr>
            </w:pPr>
            <w:r w:rsidRPr="00D934A6">
              <w:rPr>
                <w:b/>
              </w:rPr>
              <w:t>Члены комиссии:</w:t>
            </w:r>
          </w:p>
          <w:p w14:paraId="45C9269F" w14:textId="2D7D88E2" w:rsidR="00CE3E6A" w:rsidRPr="000A7C73" w:rsidRDefault="00CE3E6A" w:rsidP="00382459">
            <w:pPr>
              <w:ind w:firstLine="0"/>
              <w:rPr>
                <w:b/>
              </w:rPr>
            </w:pPr>
          </w:p>
        </w:tc>
        <w:tc>
          <w:tcPr>
            <w:tcW w:w="1701" w:type="dxa"/>
          </w:tcPr>
          <w:p w14:paraId="50DB8CFC" w14:textId="77777777" w:rsidR="00F472BE" w:rsidRPr="000A7C73" w:rsidRDefault="00F472BE" w:rsidP="003D411B">
            <w:pPr>
              <w:ind w:firstLine="0"/>
              <w:rPr>
                <w:szCs w:val="28"/>
              </w:rPr>
            </w:pPr>
          </w:p>
        </w:tc>
        <w:tc>
          <w:tcPr>
            <w:tcW w:w="2835" w:type="dxa"/>
          </w:tcPr>
          <w:p w14:paraId="11BC769E" w14:textId="77777777" w:rsidR="00F472BE" w:rsidRPr="000A7C73" w:rsidRDefault="00F472BE" w:rsidP="003D411B">
            <w:pPr>
              <w:jc w:val="right"/>
            </w:pPr>
          </w:p>
        </w:tc>
      </w:tr>
      <w:tr w:rsidR="00F472BE" w14:paraId="41514C09" w14:textId="77777777" w:rsidTr="003D411B">
        <w:trPr>
          <w:trHeight w:val="1670"/>
        </w:trPr>
        <w:tc>
          <w:tcPr>
            <w:tcW w:w="5070" w:type="dxa"/>
          </w:tcPr>
          <w:p w14:paraId="2E640194" w14:textId="56CC7059" w:rsidR="00F472BE" w:rsidRPr="00192E77" w:rsidRDefault="009439A8" w:rsidP="00382459">
            <w:pPr>
              <w:ind w:firstLine="0"/>
            </w:pPr>
            <w:r>
              <w:t>Д</w:t>
            </w:r>
            <w:r w:rsidR="00F472BE" w:rsidRPr="00D934A6">
              <w:t xml:space="preserve">иректор территориального фонда обязательного медицинского страхования Камчатского </w:t>
            </w:r>
            <w:r w:rsidR="00DD2662" w:rsidRPr="00D934A6">
              <w:t>К</w:t>
            </w:r>
            <w:r w:rsidR="00F472BE" w:rsidRPr="00D934A6">
              <w:t>рая</w:t>
            </w:r>
          </w:p>
        </w:tc>
        <w:tc>
          <w:tcPr>
            <w:tcW w:w="1701" w:type="dxa"/>
          </w:tcPr>
          <w:p w14:paraId="4D9D4489" w14:textId="77777777" w:rsidR="00F472BE" w:rsidRDefault="00F472BE" w:rsidP="003D411B">
            <w:pPr>
              <w:ind w:firstLine="0"/>
              <w:rPr>
                <w:szCs w:val="28"/>
              </w:rPr>
            </w:pPr>
          </w:p>
          <w:p w14:paraId="255B1755" w14:textId="77777777" w:rsidR="00F472BE" w:rsidRDefault="00F472BE" w:rsidP="003D411B">
            <w:pPr>
              <w:ind w:firstLine="0"/>
              <w:rPr>
                <w:szCs w:val="28"/>
              </w:rPr>
            </w:pPr>
          </w:p>
          <w:p w14:paraId="7D0433D7" w14:textId="77777777" w:rsidR="00F472BE" w:rsidRDefault="00F472BE" w:rsidP="003D411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__________</w:t>
            </w:r>
          </w:p>
        </w:tc>
        <w:tc>
          <w:tcPr>
            <w:tcW w:w="2835" w:type="dxa"/>
          </w:tcPr>
          <w:p w14:paraId="2545BC50" w14:textId="77777777" w:rsidR="00F472BE" w:rsidRPr="00D934A6" w:rsidRDefault="00F472BE" w:rsidP="003D411B">
            <w:pPr>
              <w:jc w:val="right"/>
            </w:pPr>
          </w:p>
          <w:p w14:paraId="48DACDAE" w14:textId="77777777" w:rsidR="003D411B" w:rsidRDefault="003D411B" w:rsidP="003D411B">
            <w:pPr>
              <w:ind w:firstLine="0"/>
            </w:pPr>
          </w:p>
          <w:p w14:paraId="5A769212" w14:textId="1A018F15" w:rsidR="00F472BE" w:rsidRDefault="00F472BE" w:rsidP="003D411B">
            <w:pPr>
              <w:ind w:firstLine="0"/>
              <w:jc w:val="right"/>
            </w:pPr>
            <w:r>
              <w:t>Н.Н. Александрович</w:t>
            </w:r>
          </w:p>
          <w:p w14:paraId="11CEB062" w14:textId="77777777" w:rsidR="00F472BE" w:rsidRDefault="00F472BE" w:rsidP="003D411B">
            <w:pPr>
              <w:jc w:val="right"/>
            </w:pPr>
          </w:p>
        </w:tc>
      </w:tr>
      <w:tr w:rsidR="007E106A" w14:paraId="7A75D82A" w14:textId="77777777" w:rsidTr="005E587B">
        <w:trPr>
          <w:trHeight w:val="649"/>
        </w:trPr>
        <w:tc>
          <w:tcPr>
            <w:tcW w:w="5070" w:type="dxa"/>
            <w:shd w:val="clear" w:color="auto" w:fill="auto"/>
          </w:tcPr>
          <w:p w14:paraId="4FACFFD5" w14:textId="7F139DD1" w:rsidR="007E106A" w:rsidRDefault="001B67B8" w:rsidP="00382459">
            <w:pPr>
              <w:ind w:firstLine="0"/>
            </w:pPr>
            <w:r>
              <w:rPr>
                <w:szCs w:val="28"/>
              </w:rPr>
              <w:t>Д</w:t>
            </w:r>
            <w:r w:rsidR="007E106A">
              <w:rPr>
                <w:szCs w:val="28"/>
              </w:rPr>
              <w:t>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shd w:val="clear" w:color="auto" w:fill="auto"/>
          </w:tcPr>
          <w:p w14:paraId="336842D2" w14:textId="77777777" w:rsidR="007E106A" w:rsidRDefault="007E106A" w:rsidP="003D411B">
            <w:pPr>
              <w:ind w:firstLine="0"/>
              <w:rPr>
                <w:szCs w:val="28"/>
              </w:rPr>
            </w:pPr>
          </w:p>
          <w:p w14:paraId="41D841F0" w14:textId="77777777" w:rsidR="007E106A" w:rsidRDefault="007E106A" w:rsidP="003D411B">
            <w:pPr>
              <w:ind w:firstLine="0"/>
              <w:rPr>
                <w:szCs w:val="28"/>
              </w:rPr>
            </w:pPr>
          </w:p>
          <w:p w14:paraId="14BA363A" w14:textId="77777777" w:rsidR="007E106A" w:rsidRDefault="007E106A" w:rsidP="003D411B">
            <w:pPr>
              <w:ind w:firstLine="0"/>
              <w:rPr>
                <w:szCs w:val="28"/>
              </w:rPr>
            </w:pPr>
          </w:p>
          <w:p w14:paraId="27C6328F" w14:textId="77777777" w:rsidR="007E106A" w:rsidRDefault="007E106A" w:rsidP="003D411B">
            <w:pPr>
              <w:ind w:firstLine="0"/>
              <w:rPr>
                <w:szCs w:val="28"/>
              </w:rPr>
            </w:pPr>
          </w:p>
          <w:p w14:paraId="6890857A" w14:textId="77777777" w:rsidR="007E106A" w:rsidRDefault="007E106A" w:rsidP="003D411B">
            <w:pPr>
              <w:ind w:firstLine="0"/>
              <w:rPr>
                <w:szCs w:val="28"/>
              </w:rPr>
            </w:pPr>
          </w:p>
          <w:p w14:paraId="0BDBD4BB" w14:textId="433DBBD7" w:rsidR="00BF0A6F" w:rsidRPr="00F2232F" w:rsidRDefault="007E106A" w:rsidP="003D411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</w:t>
            </w:r>
          </w:p>
        </w:tc>
        <w:tc>
          <w:tcPr>
            <w:tcW w:w="2835" w:type="dxa"/>
            <w:shd w:val="clear" w:color="auto" w:fill="auto"/>
          </w:tcPr>
          <w:p w14:paraId="7958BD91" w14:textId="77777777" w:rsidR="007E106A" w:rsidRDefault="007E106A" w:rsidP="003D411B">
            <w:pPr>
              <w:jc w:val="right"/>
            </w:pPr>
          </w:p>
          <w:p w14:paraId="5C6D68AC" w14:textId="77777777" w:rsidR="007E106A" w:rsidRDefault="007E106A" w:rsidP="003D411B">
            <w:pPr>
              <w:jc w:val="right"/>
            </w:pPr>
          </w:p>
          <w:p w14:paraId="1C14B230" w14:textId="77777777" w:rsidR="007E106A" w:rsidRDefault="007E106A" w:rsidP="003D411B">
            <w:pPr>
              <w:jc w:val="right"/>
              <w:rPr>
                <w:szCs w:val="28"/>
              </w:rPr>
            </w:pPr>
          </w:p>
          <w:p w14:paraId="09FF153F" w14:textId="77777777" w:rsidR="007E106A" w:rsidRDefault="007E106A" w:rsidP="003D411B">
            <w:pPr>
              <w:jc w:val="right"/>
              <w:rPr>
                <w:szCs w:val="28"/>
              </w:rPr>
            </w:pPr>
          </w:p>
          <w:p w14:paraId="1576ADBB" w14:textId="77777777" w:rsidR="007E106A" w:rsidRDefault="007E106A" w:rsidP="003D411B">
            <w:pPr>
              <w:jc w:val="right"/>
              <w:rPr>
                <w:szCs w:val="28"/>
              </w:rPr>
            </w:pPr>
          </w:p>
          <w:p w14:paraId="502D71DC" w14:textId="65C58F66" w:rsidR="007E106A" w:rsidRPr="00562925" w:rsidRDefault="007E106A" w:rsidP="003D411B">
            <w:pPr>
              <w:jc w:val="right"/>
              <w:rPr>
                <w:szCs w:val="28"/>
              </w:rPr>
            </w:pPr>
            <w:r w:rsidRPr="00D522EA">
              <w:rPr>
                <w:szCs w:val="28"/>
              </w:rPr>
              <w:t>А.</w:t>
            </w:r>
            <w:r w:rsidR="00F05F3C">
              <w:rPr>
                <w:szCs w:val="28"/>
              </w:rPr>
              <w:t>А</w:t>
            </w:r>
            <w:r w:rsidRPr="00D522EA">
              <w:rPr>
                <w:szCs w:val="28"/>
              </w:rPr>
              <w:t xml:space="preserve">. </w:t>
            </w:r>
            <w:proofErr w:type="spellStart"/>
            <w:r w:rsidR="00F05F3C">
              <w:rPr>
                <w:szCs w:val="28"/>
              </w:rPr>
              <w:t>Кильдау</w:t>
            </w:r>
            <w:proofErr w:type="spellEnd"/>
          </w:p>
        </w:tc>
      </w:tr>
      <w:tr w:rsidR="00786EF8" w14:paraId="3FE8C550" w14:textId="77777777" w:rsidTr="006D06D6">
        <w:trPr>
          <w:trHeight w:val="2338"/>
        </w:trPr>
        <w:tc>
          <w:tcPr>
            <w:tcW w:w="5070" w:type="dxa"/>
            <w:shd w:val="clear" w:color="auto" w:fill="auto"/>
          </w:tcPr>
          <w:p w14:paraId="72479C65" w14:textId="4047B2DF" w:rsidR="00FF46F4" w:rsidRDefault="00FF46F4" w:rsidP="00382459">
            <w:pPr>
              <w:ind w:firstLine="0"/>
            </w:pPr>
          </w:p>
          <w:p w14:paraId="56DE2AD7" w14:textId="38811F84" w:rsidR="00786EF8" w:rsidRPr="00FD3A5E" w:rsidRDefault="00786EF8" w:rsidP="00382459">
            <w:pPr>
              <w:ind w:firstLine="0"/>
            </w:pPr>
            <w:r w:rsidRPr="00FD3A5E">
              <w:t>Первый заместитель Председателя</w:t>
            </w:r>
          </w:p>
          <w:p w14:paraId="241E6268" w14:textId="77777777" w:rsidR="00786EF8" w:rsidRPr="00FD3A5E" w:rsidRDefault="00786EF8" w:rsidP="00382459">
            <w:pPr>
              <w:ind w:firstLine="0"/>
            </w:pPr>
            <w:r w:rsidRPr="00FD3A5E">
              <w:t>Федерации профсоюзов Камчатки,</w:t>
            </w:r>
          </w:p>
          <w:p w14:paraId="3CB203A0" w14:textId="77777777" w:rsidR="00786EF8" w:rsidRPr="00FD3A5E" w:rsidRDefault="00786EF8" w:rsidP="00382459">
            <w:pPr>
              <w:ind w:firstLine="0"/>
            </w:pPr>
            <w:r w:rsidRPr="00FD3A5E">
              <w:t>председатель Камчатской краевой</w:t>
            </w:r>
          </w:p>
          <w:p w14:paraId="1441F4C8" w14:textId="77777777" w:rsidR="00786EF8" w:rsidRPr="00FD3A5E" w:rsidRDefault="00786EF8" w:rsidP="00382459">
            <w:pPr>
              <w:ind w:firstLine="0"/>
            </w:pPr>
            <w:r w:rsidRPr="00FD3A5E">
              <w:t>организации профсоюза работников</w:t>
            </w:r>
          </w:p>
          <w:p w14:paraId="2CCA6977" w14:textId="41586676" w:rsidR="00786EF8" w:rsidRPr="00510234" w:rsidRDefault="00786EF8" w:rsidP="00382459">
            <w:pPr>
              <w:ind w:firstLine="0"/>
              <w:rPr>
                <w:szCs w:val="28"/>
              </w:rPr>
            </w:pPr>
            <w:r w:rsidRPr="00FD3A5E">
              <w:t>здравоохранения Российской Федерации</w:t>
            </w:r>
          </w:p>
        </w:tc>
        <w:tc>
          <w:tcPr>
            <w:tcW w:w="1701" w:type="dxa"/>
            <w:shd w:val="clear" w:color="auto" w:fill="auto"/>
          </w:tcPr>
          <w:p w14:paraId="775F937B" w14:textId="77777777" w:rsidR="00786EF8" w:rsidRPr="00FD3A5E" w:rsidRDefault="00786EF8" w:rsidP="003D411B">
            <w:pPr>
              <w:ind w:firstLine="0"/>
              <w:rPr>
                <w:szCs w:val="28"/>
              </w:rPr>
            </w:pPr>
          </w:p>
          <w:p w14:paraId="28A9D4FD" w14:textId="77777777" w:rsidR="00786EF8" w:rsidRDefault="00786EF8" w:rsidP="003D411B">
            <w:pPr>
              <w:ind w:firstLine="0"/>
              <w:rPr>
                <w:szCs w:val="28"/>
              </w:rPr>
            </w:pPr>
          </w:p>
          <w:p w14:paraId="165CB8C4" w14:textId="77777777" w:rsidR="00786EF8" w:rsidRDefault="00786EF8" w:rsidP="003D411B">
            <w:pPr>
              <w:ind w:firstLine="0"/>
              <w:rPr>
                <w:szCs w:val="28"/>
              </w:rPr>
            </w:pPr>
          </w:p>
          <w:p w14:paraId="7E28FC49" w14:textId="77777777" w:rsidR="00786EF8" w:rsidRPr="00FD3A5E" w:rsidRDefault="00786EF8" w:rsidP="003D411B">
            <w:pPr>
              <w:ind w:firstLine="0"/>
              <w:rPr>
                <w:szCs w:val="28"/>
              </w:rPr>
            </w:pPr>
          </w:p>
          <w:p w14:paraId="1AE0E7F4" w14:textId="77777777" w:rsidR="009A688E" w:rsidRDefault="009A688E" w:rsidP="003D411B">
            <w:pPr>
              <w:ind w:firstLine="0"/>
              <w:rPr>
                <w:szCs w:val="28"/>
              </w:rPr>
            </w:pPr>
          </w:p>
          <w:p w14:paraId="6D3A6CC6" w14:textId="77777777" w:rsidR="003D411B" w:rsidRDefault="003D411B" w:rsidP="003D411B">
            <w:pPr>
              <w:ind w:firstLine="0"/>
              <w:rPr>
                <w:szCs w:val="28"/>
              </w:rPr>
            </w:pPr>
          </w:p>
          <w:p w14:paraId="6C3CCFCC" w14:textId="469BE61E" w:rsidR="00786EF8" w:rsidRPr="00F004E1" w:rsidRDefault="00786EF8" w:rsidP="003D411B">
            <w:pPr>
              <w:ind w:firstLine="0"/>
              <w:rPr>
                <w:szCs w:val="28"/>
              </w:rPr>
            </w:pPr>
            <w:r w:rsidRPr="00FD3A5E">
              <w:rPr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51AC79DF" w14:textId="77777777" w:rsidR="00786EF8" w:rsidRPr="00FD3A5E" w:rsidRDefault="00786EF8" w:rsidP="003D411B">
            <w:pPr>
              <w:jc w:val="right"/>
            </w:pPr>
          </w:p>
          <w:p w14:paraId="60CC4085" w14:textId="77777777" w:rsidR="00786EF8" w:rsidRPr="00FD3A5E" w:rsidRDefault="00786EF8" w:rsidP="003D411B">
            <w:pPr>
              <w:jc w:val="right"/>
            </w:pPr>
          </w:p>
          <w:p w14:paraId="16D4065C" w14:textId="77777777" w:rsidR="00786EF8" w:rsidRDefault="00786EF8" w:rsidP="003D411B">
            <w:pPr>
              <w:jc w:val="right"/>
            </w:pPr>
          </w:p>
          <w:p w14:paraId="573889E2" w14:textId="77777777" w:rsidR="003D411B" w:rsidRDefault="003D411B" w:rsidP="003D411B">
            <w:pPr>
              <w:ind w:firstLine="0"/>
            </w:pPr>
          </w:p>
          <w:p w14:paraId="59F2FA30" w14:textId="77777777" w:rsidR="003D411B" w:rsidRDefault="003D411B" w:rsidP="003D411B">
            <w:pPr>
              <w:jc w:val="right"/>
            </w:pPr>
          </w:p>
          <w:p w14:paraId="7186B371" w14:textId="77777777" w:rsidR="003D411B" w:rsidRDefault="003D411B" w:rsidP="003D411B">
            <w:pPr>
              <w:jc w:val="right"/>
            </w:pPr>
          </w:p>
          <w:p w14:paraId="53928EE7" w14:textId="43140167" w:rsidR="00786EF8" w:rsidRDefault="00786EF8" w:rsidP="003D411B">
            <w:pPr>
              <w:jc w:val="right"/>
            </w:pPr>
            <w:r w:rsidRPr="00FD3A5E">
              <w:t xml:space="preserve">Л.И. </w:t>
            </w:r>
            <w:proofErr w:type="spellStart"/>
            <w:r w:rsidRPr="00FD3A5E">
              <w:t>Покрищук</w:t>
            </w:r>
            <w:proofErr w:type="spellEnd"/>
          </w:p>
          <w:p w14:paraId="73FCAF94" w14:textId="77777777" w:rsidR="00786EF8" w:rsidRDefault="00786EF8" w:rsidP="003D411B">
            <w:pPr>
              <w:jc w:val="right"/>
            </w:pPr>
          </w:p>
        </w:tc>
      </w:tr>
      <w:tr w:rsidR="00786EF8" w14:paraId="7BCF8E60" w14:textId="77777777" w:rsidTr="003D411B">
        <w:trPr>
          <w:trHeight w:val="2386"/>
        </w:trPr>
        <w:tc>
          <w:tcPr>
            <w:tcW w:w="5070" w:type="dxa"/>
          </w:tcPr>
          <w:p w14:paraId="7F317BA5" w14:textId="77777777" w:rsidR="009A688E" w:rsidRDefault="009A688E" w:rsidP="00382459">
            <w:pPr>
              <w:ind w:firstLine="0"/>
              <w:rPr>
                <w:szCs w:val="28"/>
              </w:rPr>
            </w:pPr>
          </w:p>
          <w:p w14:paraId="726051CE" w14:textId="368998AA" w:rsidR="00786EF8" w:rsidRPr="000A7C73" w:rsidRDefault="00786EF8" w:rsidP="006D06D6">
            <w:pPr>
              <w:ind w:firstLine="0"/>
              <w:rPr>
                <w:szCs w:val="28"/>
              </w:rPr>
            </w:pPr>
            <w:r w:rsidRPr="00510234">
              <w:rPr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701" w:type="dxa"/>
          </w:tcPr>
          <w:p w14:paraId="412E1EF1" w14:textId="77777777" w:rsidR="00786EF8" w:rsidRPr="00F004E1" w:rsidRDefault="00786EF8" w:rsidP="003D411B">
            <w:pPr>
              <w:ind w:firstLine="0"/>
              <w:rPr>
                <w:szCs w:val="28"/>
              </w:rPr>
            </w:pPr>
          </w:p>
          <w:p w14:paraId="070762E2" w14:textId="4169335F" w:rsidR="00786EF8" w:rsidRDefault="00786EF8" w:rsidP="003D411B">
            <w:pPr>
              <w:pBdr>
                <w:bottom w:val="single" w:sz="4" w:space="1" w:color="auto"/>
              </w:pBdr>
              <w:ind w:firstLine="0"/>
              <w:rPr>
                <w:szCs w:val="28"/>
              </w:rPr>
            </w:pPr>
          </w:p>
          <w:p w14:paraId="7BE490FC" w14:textId="0A9B0CB6" w:rsidR="00786EF8" w:rsidRDefault="00786EF8" w:rsidP="003D411B">
            <w:pPr>
              <w:pBdr>
                <w:bottom w:val="single" w:sz="4" w:space="1" w:color="auto"/>
              </w:pBdr>
              <w:ind w:firstLine="0"/>
              <w:rPr>
                <w:szCs w:val="28"/>
              </w:rPr>
            </w:pPr>
          </w:p>
          <w:p w14:paraId="79434AA6" w14:textId="28615A4F" w:rsidR="00786EF8" w:rsidRDefault="00786EF8" w:rsidP="003D411B">
            <w:pPr>
              <w:pBdr>
                <w:bottom w:val="single" w:sz="4" w:space="1" w:color="auto"/>
              </w:pBdr>
              <w:ind w:firstLine="0"/>
              <w:rPr>
                <w:szCs w:val="28"/>
              </w:rPr>
            </w:pPr>
          </w:p>
          <w:p w14:paraId="39D25BCC" w14:textId="77777777" w:rsidR="009A688E" w:rsidRDefault="009A688E" w:rsidP="003D411B">
            <w:pPr>
              <w:pBdr>
                <w:bottom w:val="single" w:sz="4" w:space="1" w:color="auto"/>
              </w:pBdr>
              <w:ind w:firstLine="0"/>
              <w:rPr>
                <w:szCs w:val="28"/>
              </w:rPr>
            </w:pPr>
          </w:p>
          <w:p w14:paraId="742F364E" w14:textId="77777777" w:rsidR="00786EF8" w:rsidRPr="000A7C73" w:rsidRDefault="00786EF8" w:rsidP="003D411B">
            <w:pPr>
              <w:ind w:firstLine="0"/>
              <w:rPr>
                <w:szCs w:val="28"/>
              </w:rPr>
            </w:pPr>
          </w:p>
        </w:tc>
        <w:tc>
          <w:tcPr>
            <w:tcW w:w="2835" w:type="dxa"/>
          </w:tcPr>
          <w:p w14:paraId="6DD0D22A" w14:textId="77777777" w:rsidR="00786EF8" w:rsidRDefault="00786EF8" w:rsidP="003D411B">
            <w:pPr>
              <w:jc w:val="right"/>
            </w:pPr>
          </w:p>
          <w:p w14:paraId="2F0283EB" w14:textId="77777777" w:rsidR="00786EF8" w:rsidRDefault="00786EF8" w:rsidP="003D411B">
            <w:pPr>
              <w:jc w:val="right"/>
            </w:pPr>
          </w:p>
          <w:p w14:paraId="1F144D8A" w14:textId="77777777" w:rsidR="00786EF8" w:rsidRDefault="00786EF8" w:rsidP="003D411B">
            <w:pPr>
              <w:jc w:val="right"/>
            </w:pPr>
          </w:p>
          <w:p w14:paraId="00F89312" w14:textId="77777777" w:rsidR="009A688E" w:rsidRDefault="009A688E" w:rsidP="003D411B">
            <w:pPr>
              <w:jc w:val="right"/>
            </w:pPr>
          </w:p>
          <w:p w14:paraId="524352E2" w14:textId="56186571" w:rsidR="00786EF8" w:rsidRPr="00DD10FC" w:rsidRDefault="00786EF8" w:rsidP="003D411B">
            <w:pPr>
              <w:jc w:val="right"/>
              <w:rPr>
                <w:highlight w:val="yellow"/>
              </w:rPr>
            </w:pPr>
            <w:r>
              <w:t xml:space="preserve">И.Н. </w:t>
            </w:r>
            <w:proofErr w:type="spellStart"/>
            <w:r>
              <w:t>Вайнес</w:t>
            </w:r>
            <w:proofErr w:type="spellEnd"/>
          </w:p>
        </w:tc>
      </w:tr>
      <w:tr w:rsidR="00786EF8" w:rsidRPr="00014C8E" w14:paraId="165DAFD5" w14:textId="77777777" w:rsidTr="0013351E">
        <w:trPr>
          <w:trHeight w:val="1156"/>
        </w:trPr>
        <w:tc>
          <w:tcPr>
            <w:tcW w:w="5070" w:type="dxa"/>
            <w:shd w:val="clear" w:color="auto" w:fill="auto"/>
          </w:tcPr>
          <w:p w14:paraId="6CA3558A" w14:textId="794B7779" w:rsidR="00786EF8" w:rsidRPr="00510234" w:rsidRDefault="009A688E" w:rsidP="0038245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786EF8">
              <w:rPr>
                <w:szCs w:val="28"/>
              </w:rPr>
              <w:t>л</w:t>
            </w:r>
            <w:r w:rsidR="00786EF8" w:rsidRPr="00510234">
              <w:rPr>
                <w:szCs w:val="28"/>
              </w:rPr>
              <w:t>авн</w:t>
            </w:r>
            <w:r>
              <w:rPr>
                <w:szCs w:val="28"/>
              </w:rPr>
              <w:t>ый</w:t>
            </w:r>
            <w:r w:rsidR="00786EF8" w:rsidRPr="00510234">
              <w:rPr>
                <w:szCs w:val="28"/>
              </w:rPr>
              <w:t xml:space="preserve"> врач ГБУЗ «Камчатская краевая больница </w:t>
            </w:r>
            <w:r w:rsidR="00B674CC">
              <w:rPr>
                <w:szCs w:val="28"/>
              </w:rPr>
              <w:t xml:space="preserve">                                 </w:t>
            </w:r>
            <w:r w:rsidR="00786EF8" w:rsidRPr="00510234">
              <w:rPr>
                <w:szCs w:val="28"/>
              </w:rPr>
              <w:t>им.</w:t>
            </w:r>
            <w:r w:rsidR="00B674CC">
              <w:rPr>
                <w:szCs w:val="28"/>
              </w:rPr>
              <w:t xml:space="preserve"> </w:t>
            </w:r>
            <w:r w:rsidR="00786EF8" w:rsidRPr="00510234">
              <w:rPr>
                <w:szCs w:val="28"/>
              </w:rPr>
              <w:t>А.</w:t>
            </w:r>
            <w:r w:rsidR="00B674CC">
              <w:rPr>
                <w:szCs w:val="28"/>
              </w:rPr>
              <w:t xml:space="preserve"> </w:t>
            </w:r>
            <w:r w:rsidR="00786EF8" w:rsidRPr="00510234">
              <w:rPr>
                <w:szCs w:val="28"/>
              </w:rPr>
              <w:t>С.</w:t>
            </w:r>
            <w:r w:rsidR="00B674CC">
              <w:rPr>
                <w:szCs w:val="28"/>
              </w:rPr>
              <w:t xml:space="preserve"> </w:t>
            </w:r>
            <w:r w:rsidR="00786EF8" w:rsidRPr="00510234">
              <w:rPr>
                <w:szCs w:val="28"/>
              </w:rPr>
              <w:t>Лукашевского»</w:t>
            </w:r>
          </w:p>
        </w:tc>
        <w:tc>
          <w:tcPr>
            <w:tcW w:w="1701" w:type="dxa"/>
            <w:shd w:val="clear" w:color="auto" w:fill="auto"/>
          </w:tcPr>
          <w:p w14:paraId="7061E6CC" w14:textId="77777777" w:rsidR="00786EF8" w:rsidRPr="00510234" w:rsidRDefault="00786EF8" w:rsidP="003D411B">
            <w:pPr>
              <w:ind w:firstLine="0"/>
              <w:rPr>
                <w:szCs w:val="28"/>
              </w:rPr>
            </w:pPr>
          </w:p>
          <w:p w14:paraId="76E0093B" w14:textId="77777777" w:rsidR="00786EF8" w:rsidRPr="00510234" w:rsidRDefault="00786EF8" w:rsidP="003D411B">
            <w:pPr>
              <w:ind w:firstLine="0"/>
              <w:rPr>
                <w:szCs w:val="28"/>
              </w:rPr>
            </w:pPr>
          </w:p>
          <w:p w14:paraId="5E52819A" w14:textId="0BCF16A5" w:rsidR="00786EF8" w:rsidRPr="00510234" w:rsidRDefault="00786EF8" w:rsidP="003D411B">
            <w:pPr>
              <w:ind w:firstLine="0"/>
              <w:rPr>
                <w:szCs w:val="28"/>
              </w:rPr>
            </w:pPr>
            <w:r w:rsidRPr="00510234">
              <w:rPr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1A352879" w14:textId="77777777" w:rsidR="00786EF8" w:rsidRPr="00510234" w:rsidRDefault="00786EF8" w:rsidP="003D411B">
            <w:pPr>
              <w:jc w:val="right"/>
              <w:rPr>
                <w:szCs w:val="28"/>
              </w:rPr>
            </w:pPr>
          </w:p>
          <w:p w14:paraId="045E7C75" w14:textId="77777777" w:rsidR="00786EF8" w:rsidRPr="00510234" w:rsidRDefault="00786EF8" w:rsidP="003D411B">
            <w:pPr>
              <w:jc w:val="right"/>
              <w:rPr>
                <w:szCs w:val="28"/>
              </w:rPr>
            </w:pPr>
          </w:p>
          <w:p w14:paraId="0334A9AB" w14:textId="7647B8D1" w:rsidR="00786EF8" w:rsidRPr="00014C8E" w:rsidRDefault="009A688E" w:rsidP="003D411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А.Г. Кисляков</w:t>
            </w:r>
          </w:p>
        </w:tc>
      </w:tr>
    </w:tbl>
    <w:p w14:paraId="337D2162" w14:textId="77777777" w:rsidR="004C6565" w:rsidRDefault="004C6565" w:rsidP="009120D6">
      <w:pPr>
        <w:tabs>
          <w:tab w:val="left" w:pos="0"/>
        </w:tabs>
        <w:ind w:firstLine="0"/>
        <w:rPr>
          <w:b/>
        </w:rPr>
      </w:pPr>
    </w:p>
    <w:sectPr w:rsidR="004C6565" w:rsidSect="00BB69A6">
      <w:footerReference w:type="default" r:id="rId8"/>
      <w:pgSz w:w="11906" w:h="16838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10786BBF"/>
    <w:multiLevelType w:val="hybridMultilevel"/>
    <w:tmpl w:val="AB7EB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3C222F4"/>
    <w:multiLevelType w:val="multilevel"/>
    <w:tmpl w:val="AA7C00AE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5" w15:restartNumberingAfterBreak="0">
    <w:nsid w:val="1C692137"/>
    <w:multiLevelType w:val="hybridMultilevel"/>
    <w:tmpl w:val="9D8CA40C"/>
    <w:lvl w:ilvl="0" w:tplc="C88AFA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7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0C72B3B"/>
    <w:multiLevelType w:val="multilevel"/>
    <w:tmpl w:val="AA7C00AE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1" w15:restartNumberingAfterBreak="0">
    <w:nsid w:val="2BE23BCE"/>
    <w:multiLevelType w:val="hybridMultilevel"/>
    <w:tmpl w:val="82E05128"/>
    <w:lvl w:ilvl="0" w:tplc="6660F37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C88153D"/>
    <w:multiLevelType w:val="hybridMultilevel"/>
    <w:tmpl w:val="8FF67DF2"/>
    <w:lvl w:ilvl="0" w:tplc="1F0ECB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 w15:restartNumberingAfterBreak="0">
    <w:nsid w:val="33D94804"/>
    <w:multiLevelType w:val="hybridMultilevel"/>
    <w:tmpl w:val="E5520808"/>
    <w:lvl w:ilvl="0" w:tplc="850A6BB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6" w15:restartNumberingAfterBreak="0">
    <w:nsid w:val="35F94615"/>
    <w:multiLevelType w:val="hybridMultilevel"/>
    <w:tmpl w:val="8904BD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8" w15:restartNumberingAfterBreak="0">
    <w:nsid w:val="3ED70304"/>
    <w:multiLevelType w:val="hybridMultilevel"/>
    <w:tmpl w:val="8ED63204"/>
    <w:lvl w:ilvl="0" w:tplc="F770311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8BA5C80"/>
    <w:multiLevelType w:val="hybridMultilevel"/>
    <w:tmpl w:val="C6B468A4"/>
    <w:lvl w:ilvl="0" w:tplc="47A273D8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7592C52"/>
    <w:multiLevelType w:val="hybridMultilevel"/>
    <w:tmpl w:val="DDCA3700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131BDD"/>
    <w:multiLevelType w:val="hybridMultilevel"/>
    <w:tmpl w:val="40E29C2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279069C"/>
    <w:multiLevelType w:val="hybridMultilevel"/>
    <w:tmpl w:val="73D07D6E"/>
    <w:lvl w:ilvl="0" w:tplc="788E5F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4E73EA0"/>
    <w:multiLevelType w:val="hybridMultilevel"/>
    <w:tmpl w:val="45F09630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89A3B0B"/>
    <w:multiLevelType w:val="hybridMultilevel"/>
    <w:tmpl w:val="8E78137C"/>
    <w:lvl w:ilvl="0" w:tplc="AB8484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6" w15:restartNumberingAfterBreak="0">
    <w:nsid w:val="6C7A64AB"/>
    <w:multiLevelType w:val="hybridMultilevel"/>
    <w:tmpl w:val="2012CDB0"/>
    <w:lvl w:ilvl="0" w:tplc="C4A47258">
      <w:start w:val="4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32F2223"/>
    <w:multiLevelType w:val="hybridMultilevel"/>
    <w:tmpl w:val="B8E013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3F831F1"/>
    <w:multiLevelType w:val="hybridMultilevel"/>
    <w:tmpl w:val="33BACA66"/>
    <w:lvl w:ilvl="0" w:tplc="B99C4DC8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0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5"/>
  </w:num>
  <w:num w:numId="16">
    <w:abstractNumId w:val="29"/>
  </w:num>
  <w:num w:numId="17">
    <w:abstractNumId w:val="13"/>
  </w:num>
  <w:num w:numId="18">
    <w:abstractNumId w:val="9"/>
  </w:num>
  <w:num w:numId="19">
    <w:abstractNumId w:val="4"/>
  </w:num>
  <w:num w:numId="20">
    <w:abstractNumId w:val="10"/>
  </w:num>
  <w:num w:numId="21">
    <w:abstractNumId w:val="1"/>
  </w:num>
  <w:num w:numId="22">
    <w:abstractNumId w:val="25"/>
  </w:num>
  <w:num w:numId="23">
    <w:abstractNumId w:val="0"/>
  </w:num>
  <w:num w:numId="24">
    <w:abstractNumId w:val="17"/>
  </w:num>
  <w:num w:numId="25">
    <w:abstractNumId w:val="30"/>
  </w:num>
  <w:num w:numId="26">
    <w:abstractNumId w:val="6"/>
  </w:num>
  <w:num w:numId="27">
    <w:abstractNumId w:val="7"/>
  </w:num>
  <w:num w:numId="28">
    <w:abstractNumId w:val="5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11"/>
  </w:num>
  <w:num w:numId="32">
    <w:abstractNumId w:val="8"/>
  </w:num>
  <w:num w:numId="33">
    <w:abstractNumId w:val="12"/>
  </w:num>
  <w:num w:numId="34">
    <w:abstractNumId w:val="24"/>
  </w:num>
  <w:num w:numId="35">
    <w:abstractNumId w:val="23"/>
  </w:num>
  <w:num w:numId="36">
    <w:abstractNumId w:val="28"/>
  </w:num>
  <w:num w:numId="37">
    <w:abstractNumId w:val="20"/>
  </w:num>
  <w:num w:numId="38">
    <w:abstractNumId w:val="26"/>
  </w:num>
  <w:num w:numId="39">
    <w:abstractNumId w:val="16"/>
  </w:num>
  <w:num w:numId="40">
    <w:abstractNumId w:val="2"/>
  </w:num>
  <w:num w:numId="41">
    <w:abstractNumId w:val="21"/>
  </w:num>
  <w:num w:numId="42">
    <w:abstractNumId w:val="19"/>
  </w:num>
  <w:num w:numId="43">
    <w:abstractNumId w:val="27"/>
  </w:num>
  <w:num w:numId="44">
    <w:abstractNumId w:val="14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1742D"/>
    <w:rsid w:val="00021264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6126F"/>
    <w:rsid w:val="0007060C"/>
    <w:rsid w:val="000724E3"/>
    <w:rsid w:val="00072DDA"/>
    <w:rsid w:val="0007380E"/>
    <w:rsid w:val="000738A3"/>
    <w:rsid w:val="00075831"/>
    <w:rsid w:val="00077BF3"/>
    <w:rsid w:val="000822C1"/>
    <w:rsid w:val="000850A4"/>
    <w:rsid w:val="00090CFB"/>
    <w:rsid w:val="000910C3"/>
    <w:rsid w:val="00091B12"/>
    <w:rsid w:val="0009295A"/>
    <w:rsid w:val="000935B9"/>
    <w:rsid w:val="000A055B"/>
    <w:rsid w:val="000A1126"/>
    <w:rsid w:val="000A19BF"/>
    <w:rsid w:val="000A1E60"/>
    <w:rsid w:val="000A6F9B"/>
    <w:rsid w:val="000A7C73"/>
    <w:rsid w:val="000B0F68"/>
    <w:rsid w:val="000B256F"/>
    <w:rsid w:val="000B3F2B"/>
    <w:rsid w:val="000B405D"/>
    <w:rsid w:val="000B5551"/>
    <w:rsid w:val="000B683B"/>
    <w:rsid w:val="000B6C81"/>
    <w:rsid w:val="000B77DC"/>
    <w:rsid w:val="000C0211"/>
    <w:rsid w:val="000C1A3E"/>
    <w:rsid w:val="000C273F"/>
    <w:rsid w:val="000C2790"/>
    <w:rsid w:val="000C33EA"/>
    <w:rsid w:val="000C66A9"/>
    <w:rsid w:val="000C6C61"/>
    <w:rsid w:val="000C7B23"/>
    <w:rsid w:val="000C7BE0"/>
    <w:rsid w:val="000C7D13"/>
    <w:rsid w:val="000D00DA"/>
    <w:rsid w:val="000D02BF"/>
    <w:rsid w:val="000D070B"/>
    <w:rsid w:val="000D1983"/>
    <w:rsid w:val="000D2C26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399F"/>
    <w:rsid w:val="00103BDE"/>
    <w:rsid w:val="001048D3"/>
    <w:rsid w:val="001054B9"/>
    <w:rsid w:val="00106ED9"/>
    <w:rsid w:val="001103B3"/>
    <w:rsid w:val="00111BB1"/>
    <w:rsid w:val="001130AC"/>
    <w:rsid w:val="00113BBF"/>
    <w:rsid w:val="0011527D"/>
    <w:rsid w:val="00115D29"/>
    <w:rsid w:val="00116EA4"/>
    <w:rsid w:val="00121F8C"/>
    <w:rsid w:val="001242F4"/>
    <w:rsid w:val="001248AC"/>
    <w:rsid w:val="00124B05"/>
    <w:rsid w:val="00127D95"/>
    <w:rsid w:val="0013351E"/>
    <w:rsid w:val="00133545"/>
    <w:rsid w:val="00134A8A"/>
    <w:rsid w:val="0013516A"/>
    <w:rsid w:val="001366D8"/>
    <w:rsid w:val="00137AE5"/>
    <w:rsid w:val="00140DE9"/>
    <w:rsid w:val="00142174"/>
    <w:rsid w:val="001454B3"/>
    <w:rsid w:val="0014589D"/>
    <w:rsid w:val="00146B6B"/>
    <w:rsid w:val="00147480"/>
    <w:rsid w:val="00150212"/>
    <w:rsid w:val="001502EE"/>
    <w:rsid w:val="00151444"/>
    <w:rsid w:val="00151545"/>
    <w:rsid w:val="00154EC9"/>
    <w:rsid w:val="00156259"/>
    <w:rsid w:val="0015683A"/>
    <w:rsid w:val="001570D1"/>
    <w:rsid w:val="001606C9"/>
    <w:rsid w:val="001607DC"/>
    <w:rsid w:val="00160BC4"/>
    <w:rsid w:val="00161EB3"/>
    <w:rsid w:val="00162407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895"/>
    <w:rsid w:val="00171ABD"/>
    <w:rsid w:val="001751AE"/>
    <w:rsid w:val="0017543D"/>
    <w:rsid w:val="00180FAA"/>
    <w:rsid w:val="00183B21"/>
    <w:rsid w:val="00183D62"/>
    <w:rsid w:val="001851E3"/>
    <w:rsid w:val="00185557"/>
    <w:rsid w:val="00185833"/>
    <w:rsid w:val="00187275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3A1"/>
    <w:rsid w:val="001A0DFF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1A42"/>
    <w:rsid w:val="00212434"/>
    <w:rsid w:val="002133B4"/>
    <w:rsid w:val="00213E0A"/>
    <w:rsid w:val="00214E3E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6167"/>
    <w:rsid w:val="00236C81"/>
    <w:rsid w:val="00241B9E"/>
    <w:rsid w:val="00244073"/>
    <w:rsid w:val="00244176"/>
    <w:rsid w:val="00244880"/>
    <w:rsid w:val="00246978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46E8"/>
    <w:rsid w:val="0026538A"/>
    <w:rsid w:val="00265393"/>
    <w:rsid w:val="00265457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27C5"/>
    <w:rsid w:val="002B3CF1"/>
    <w:rsid w:val="002B4BAB"/>
    <w:rsid w:val="002B5CD8"/>
    <w:rsid w:val="002B74A6"/>
    <w:rsid w:val="002B7C28"/>
    <w:rsid w:val="002C2404"/>
    <w:rsid w:val="002C3328"/>
    <w:rsid w:val="002C3FBE"/>
    <w:rsid w:val="002C6225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7500"/>
    <w:rsid w:val="002F7DBE"/>
    <w:rsid w:val="00300FF8"/>
    <w:rsid w:val="003046C2"/>
    <w:rsid w:val="003050E5"/>
    <w:rsid w:val="00306350"/>
    <w:rsid w:val="0030680B"/>
    <w:rsid w:val="0030733E"/>
    <w:rsid w:val="0031022C"/>
    <w:rsid w:val="00310D0B"/>
    <w:rsid w:val="003110F1"/>
    <w:rsid w:val="00311CDA"/>
    <w:rsid w:val="003155F0"/>
    <w:rsid w:val="00316190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69DE"/>
    <w:rsid w:val="00347AC4"/>
    <w:rsid w:val="00350099"/>
    <w:rsid w:val="00351EC3"/>
    <w:rsid w:val="00352D06"/>
    <w:rsid w:val="00352E6F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67C78"/>
    <w:rsid w:val="00371A0A"/>
    <w:rsid w:val="003728DA"/>
    <w:rsid w:val="0037385B"/>
    <w:rsid w:val="00374212"/>
    <w:rsid w:val="003767AB"/>
    <w:rsid w:val="00377460"/>
    <w:rsid w:val="003801EB"/>
    <w:rsid w:val="00380589"/>
    <w:rsid w:val="00380C23"/>
    <w:rsid w:val="00382087"/>
    <w:rsid w:val="00382459"/>
    <w:rsid w:val="0038302B"/>
    <w:rsid w:val="00383FCF"/>
    <w:rsid w:val="00384CF7"/>
    <w:rsid w:val="00385C97"/>
    <w:rsid w:val="003869F2"/>
    <w:rsid w:val="00386E58"/>
    <w:rsid w:val="00386E88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6E71"/>
    <w:rsid w:val="003B2600"/>
    <w:rsid w:val="003B44F6"/>
    <w:rsid w:val="003B489F"/>
    <w:rsid w:val="003B4B12"/>
    <w:rsid w:val="003B6349"/>
    <w:rsid w:val="003B7004"/>
    <w:rsid w:val="003C1163"/>
    <w:rsid w:val="003C2822"/>
    <w:rsid w:val="003C2CE0"/>
    <w:rsid w:val="003C3B16"/>
    <w:rsid w:val="003C3DE4"/>
    <w:rsid w:val="003C6527"/>
    <w:rsid w:val="003C69A8"/>
    <w:rsid w:val="003D13D9"/>
    <w:rsid w:val="003D2EC4"/>
    <w:rsid w:val="003D411B"/>
    <w:rsid w:val="003D48C9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4B62"/>
    <w:rsid w:val="003F53A9"/>
    <w:rsid w:val="003F57C2"/>
    <w:rsid w:val="003F75E7"/>
    <w:rsid w:val="003F7AFE"/>
    <w:rsid w:val="004018BC"/>
    <w:rsid w:val="00402065"/>
    <w:rsid w:val="00402767"/>
    <w:rsid w:val="00402782"/>
    <w:rsid w:val="00403102"/>
    <w:rsid w:val="0040433C"/>
    <w:rsid w:val="00404AB7"/>
    <w:rsid w:val="00404D1A"/>
    <w:rsid w:val="00405CA1"/>
    <w:rsid w:val="004076FE"/>
    <w:rsid w:val="00412B1C"/>
    <w:rsid w:val="00414D7B"/>
    <w:rsid w:val="00416354"/>
    <w:rsid w:val="00416CDB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66D4"/>
    <w:rsid w:val="00436FF3"/>
    <w:rsid w:val="00437DA1"/>
    <w:rsid w:val="004402B9"/>
    <w:rsid w:val="00440412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7160E"/>
    <w:rsid w:val="0047270F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703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CE0"/>
    <w:rsid w:val="004E4FCB"/>
    <w:rsid w:val="004E5148"/>
    <w:rsid w:val="004E7557"/>
    <w:rsid w:val="004F01B7"/>
    <w:rsid w:val="004F0E75"/>
    <w:rsid w:val="004F3C65"/>
    <w:rsid w:val="004F594A"/>
    <w:rsid w:val="004F624D"/>
    <w:rsid w:val="004F7401"/>
    <w:rsid w:val="004F7DD2"/>
    <w:rsid w:val="0050156E"/>
    <w:rsid w:val="00502981"/>
    <w:rsid w:val="00505D89"/>
    <w:rsid w:val="005061A1"/>
    <w:rsid w:val="00506AE6"/>
    <w:rsid w:val="005108D7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26F20"/>
    <w:rsid w:val="00530A68"/>
    <w:rsid w:val="0053148D"/>
    <w:rsid w:val="00532304"/>
    <w:rsid w:val="00532A7E"/>
    <w:rsid w:val="00532D00"/>
    <w:rsid w:val="00534B71"/>
    <w:rsid w:val="005379E4"/>
    <w:rsid w:val="00541817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410B"/>
    <w:rsid w:val="00555FCA"/>
    <w:rsid w:val="005613D2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46BE"/>
    <w:rsid w:val="00585337"/>
    <w:rsid w:val="00585CB0"/>
    <w:rsid w:val="00586186"/>
    <w:rsid w:val="00586AE4"/>
    <w:rsid w:val="00590CB2"/>
    <w:rsid w:val="00592E14"/>
    <w:rsid w:val="005943B3"/>
    <w:rsid w:val="00596695"/>
    <w:rsid w:val="00596E7B"/>
    <w:rsid w:val="00597BB8"/>
    <w:rsid w:val="005A0768"/>
    <w:rsid w:val="005A0A3A"/>
    <w:rsid w:val="005A1E6A"/>
    <w:rsid w:val="005A5661"/>
    <w:rsid w:val="005A62D3"/>
    <w:rsid w:val="005A6CA1"/>
    <w:rsid w:val="005B206F"/>
    <w:rsid w:val="005B266A"/>
    <w:rsid w:val="005B28E4"/>
    <w:rsid w:val="005B42A3"/>
    <w:rsid w:val="005B435E"/>
    <w:rsid w:val="005B707D"/>
    <w:rsid w:val="005B7495"/>
    <w:rsid w:val="005C50C9"/>
    <w:rsid w:val="005C683E"/>
    <w:rsid w:val="005C7311"/>
    <w:rsid w:val="005C7629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3F47"/>
    <w:rsid w:val="005E587B"/>
    <w:rsid w:val="005E63AB"/>
    <w:rsid w:val="005E7B76"/>
    <w:rsid w:val="005F0264"/>
    <w:rsid w:val="005F0993"/>
    <w:rsid w:val="005F555F"/>
    <w:rsid w:val="005F6E2E"/>
    <w:rsid w:val="005F756B"/>
    <w:rsid w:val="00604DBA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22060"/>
    <w:rsid w:val="006235CB"/>
    <w:rsid w:val="0062379E"/>
    <w:rsid w:val="00624505"/>
    <w:rsid w:val="00624DBA"/>
    <w:rsid w:val="00627473"/>
    <w:rsid w:val="00630396"/>
    <w:rsid w:val="00631906"/>
    <w:rsid w:val="00633753"/>
    <w:rsid w:val="00634181"/>
    <w:rsid w:val="006349F9"/>
    <w:rsid w:val="006373AC"/>
    <w:rsid w:val="00640620"/>
    <w:rsid w:val="0064274A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2FD6"/>
    <w:rsid w:val="00673FE7"/>
    <w:rsid w:val="00677701"/>
    <w:rsid w:val="0068536D"/>
    <w:rsid w:val="0068636A"/>
    <w:rsid w:val="00687496"/>
    <w:rsid w:val="00687DC0"/>
    <w:rsid w:val="0069335C"/>
    <w:rsid w:val="00693915"/>
    <w:rsid w:val="006946E3"/>
    <w:rsid w:val="0069649A"/>
    <w:rsid w:val="00696F32"/>
    <w:rsid w:val="006A1E6F"/>
    <w:rsid w:val="006A2D51"/>
    <w:rsid w:val="006A50D8"/>
    <w:rsid w:val="006A5E24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30"/>
    <w:rsid w:val="006C36A8"/>
    <w:rsid w:val="006C5029"/>
    <w:rsid w:val="006C51AF"/>
    <w:rsid w:val="006C6426"/>
    <w:rsid w:val="006C790C"/>
    <w:rsid w:val="006D04C5"/>
    <w:rsid w:val="006D06D6"/>
    <w:rsid w:val="006D1B2B"/>
    <w:rsid w:val="006D2B13"/>
    <w:rsid w:val="006D3299"/>
    <w:rsid w:val="006D5E73"/>
    <w:rsid w:val="006E1E7D"/>
    <w:rsid w:val="006E2311"/>
    <w:rsid w:val="006E2C76"/>
    <w:rsid w:val="006E4D71"/>
    <w:rsid w:val="006E52A8"/>
    <w:rsid w:val="006E7644"/>
    <w:rsid w:val="006E7743"/>
    <w:rsid w:val="006F10D2"/>
    <w:rsid w:val="006F16AF"/>
    <w:rsid w:val="006F4D82"/>
    <w:rsid w:val="006F4F71"/>
    <w:rsid w:val="006F51CB"/>
    <w:rsid w:val="006F53E8"/>
    <w:rsid w:val="006F5D4E"/>
    <w:rsid w:val="006F6F0D"/>
    <w:rsid w:val="00700F03"/>
    <w:rsid w:val="0070316C"/>
    <w:rsid w:val="00703579"/>
    <w:rsid w:val="00703D68"/>
    <w:rsid w:val="007053E0"/>
    <w:rsid w:val="007057AB"/>
    <w:rsid w:val="007060F4"/>
    <w:rsid w:val="007061CE"/>
    <w:rsid w:val="007074D0"/>
    <w:rsid w:val="0071145D"/>
    <w:rsid w:val="00711879"/>
    <w:rsid w:val="007160F6"/>
    <w:rsid w:val="007164EE"/>
    <w:rsid w:val="00720E00"/>
    <w:rsid w:val="007218F6"/>
    <w:rsid w:val="00724453"/>
    <w:rsid w:val="00725186"/>
    <w:rsid w:val="0072653E"/>
    <w:rsid w:val="0072690C"/>
    <w:rsid w:val="00727072"/>
    <w:rsid w:val="007272DD"/>
    <w:rsid w:val="0073058E"/>
    <w:rsid w:val="00731CDE"/>
    <w:rsid w:val="007335C7"/>
    <w:rsid w:val="007342C9"/>
    <w:rsid w:val="0073470A"/>
    <w:rsid w:val="00743D43"/>
    <w:rsid w:val="00747503"/>
    <w:rsid w:val="0074778B"/>
    <w:rsid w:val="00750C72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3244"/>
    <w:rsid w:val="007732AF"/>
    <w:rsid w:val="007749B9"/>
    <w:rsid w:val="00776BCB"/>
    <w:rsid w:val="00776D3A"/>
    <w:rsid w:val="00781A62"/>
    <w:rsid w:val="00781E0E"/>
    <w:rsid w:val="00781F6F"/>
    <w:rsid w:val="00782A15"/>
    <w:rsid w:val="00782BF7"/>
    <w:rsid w:val="00784156"/>
    <w:rsid w:val="00784787"/>
    <w:rsid w:val="00786339"/>
    <w:rsid w:val="00786EF8"/>
    <w:rsid w:val="00790975"/>
    <w:rsid w:val="0079288D"/>
    <w:rsid w:val="0079335B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CA4"/>
    <w:rsid w:val="007B2954"/>
    <w:rsid w:val="007B7347"/>
    <w:rsid w:val="007C07AF"/>
    <w:rsid w:val="007C07DE"/>
    <w:rsid w:val="007C19E1"/>
    <w:rsid w:val="007C2446"/>
    <w:rsid w:val="007C24A0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62C8"/>
    <w:rsid w:val="007D70EB"/>
    <w:rsid w:val="007D744A"/>
    <w:rsid w:val="007E106A"/>
    <w:rsid w:val="007E26B8"/>
    <w:rsid w:val="007E3816"/>
    <w:rsid w:val="007E42AB"/>
    <w:rsid w:val="007E5169"/>
    <w:rsid w:val="007E5963"/>
    <w:rsid w:val="007E59EE"/>
    <w:rsid w:val="007E6042"/>
    <w:rsid w:val="007E60BB"/>
    <w:rsid w:val="007E7115"/>
    <w:rsid w:val="007F010C"/>
    <w:rsid w:val="007F0E5C"/>
    <w:rsid w:val="007F1D23"/>
    <w:rsid w:val="007F1EF2"/>
    <w:rsid w:val="007F24CC"/>
    <w:rsid w:val="007F24DC"/>
    <w:rsid w:val="007F2F1D"/>
    <w:rsid w:val="007F40D8"/>
    <w:rsid w:val="007F454E"/>
    <w:rsid w:val="007F4886"/>
    <w:rsid w:val="00803A19"/>
    <w:rsid w:val="008044D9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B6B"/>
    <w:rsid w:val="00856FBF"/>
    <w:rsid w:val="008602C4"/>
    <w:rsid w:val="00863C46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6D16"/>
    <w:rsid w:val="008970AE"/>
    <w:rsid w:val="008A01F9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B770D"/>
    <w:rsid w:val="008C1D6D"/>
    <w:rsid w:val="008C3192"/>
    <w:rsid w:val="008C4639"/>
    <w:rsid w:val="008C52E0"/>
    <w:rsid w:val="008C5305"/>
    <w:rsid w:val="008D0AF8"/>
    <w:rsid w:val="008D1DED"/>
    <w:rsid w:val="008D24E7"/>
    <w:rsid w:val="008D624F"/>
    <w:rsid w:val="008D720C"/>
    <w:rsid w:val="008D7A83"/>
    <w:rsid w:val="008E1248"/>
    <w:rsid w:val="008E12F4"/>
    <w:rsid w:val="008E32A9"/>
    <w:rsid w:val="008E3B10"/>
    <w:rsid w:val="008E4A1D"/>
    <w:rsid w:val="008E60D5"/>
    <w:rsid w:val="008E61CA"/>
    <w:rsid w:val="008E7973"/>
    <w:rsid w:val="008F0175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7A3C"/>
    <w:rsid w:val="009120D6"/>
    <w:rsid w:val="00913564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30A05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673CC"/>
    <w:rsid w:val="00971313"/>
    <w:rsid w:val="00971809"/>
    <w:rsid w:val="00971EAD"/>
    <w:rsid w:val="00972346"/>
    <w:rsid w:val="00973C58"/>
    <w:rsid w:val="00973DEC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5181"/>
    <w:rsid w:val="009A688E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DAD"/>
    <w:rsid w:val="009C5A01"/>
    <w:rsid w:val="009C74CD"/>
    <w:rsid w:val="009C781F"/>
    <w:rsid w:val="009D2919"/>
    <w:rsid w:val="009D30D7"/>
    <w:rsid w:val="009D3C29"/>
    <w:rsid w:val="009D4FF8"/>
    <w:rsid w:val="009D585E"/>
    <w:rsid w:val="009D6197"/>
    <w:rsid w:val="009D6F51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6EEE"/>
    <w:rsid w:val="009F74A4"/>
    <w:rsid w:val="00A002C0"/>
    <w:rsid w:val="00A004D7"/>
    <w:rsid w:val="00A0197C"/>
    <w:rsid w:val="00A0502A"/>
    <w:rsid w:val="00A05752"/>
    <w:rsid w:val="00A06214"/>
    <w:rsid w:val="00A0682F"/>
    <w:rsid w:val="00A076BB"/>
    <w:rsid w:val="00A10F89"/>
    <w:rsid w:val="00A13CFB"/>
    <w:rsid w:val="00A16589"/>
    <w:rsid w:val="00A1726F"/>
    <w:rsid w:val="00A17BE4"/>
    <w:rsid w:val="00A20229"/>
    <w:rsid w:val="00A22478"/>
    <w:rsid w:val="00A230D1"/>
    <w:rsid w:val="00A243D5"/>
    <w:rsid w:val="00A24BC6"/>
    <w:rsid w:val="00A2530A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2860"/>
    <w:rsid w:val="00A430B1"/>
    <w:rsid w:val="00A473F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4EFB"/>
    <w:rsid w:val="00A753F8"/>
    <w:rsid w:val="00A7558B"/>
    <w:rsid w:val="00A763B3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61AF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D311C"/>
    <w:rsid w:val="00AD4321"/>
    <w:rsid w:val="00AD44FC"/>
    <w:rsid w:val="00AD69E6"/>
    <w:rsid w:val="00AE218D"/>
    <w:rsid w:val="00AE46F0"/>
    <w:rsid w:val="00AF237B"/>
    <w:rsid w:val="00AF27C2"/>
    <w:rsid w:val="00AF3B6B"/>
    <w:rsid w:val="00AF512E"/>
    <w:rsid w:val="00AF6F36"/>
    <w:rsid w:val="00B01DD6"/>
    <w:rsid w:val="00B020B9"/>
    <w:rsid w:val="00B02E10"/>
    <w:rsid w:val="00B03121"/>
    <w:rsid w:val="00B03225"/>
    <w:rsid w:val="00B034C0"/>
    <w:rsid w:val="00B03683"/>
    <w:rsid w:val="00B06F91"/>
    <w:rsid w:val="00B07736"/>
    <w:rsid w:val="00B10222"/>
    <w:rsid w:val="00B106FD"/>
    <w:rsid w:val="00B117B5"/>
    <w:rsid w:val="00B13E45"/>
    <w:rsid w:val="00B15508"/>
    <w:rsid w:val="00B16DDF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25BE2"/>
    <w:rsid w:val="00B31806"/>
    <w:rsid w:val="00B324A1"/>
    <w:rsid w:val="00B33038"/>
    <w:rsid w:val="00B35CE7"/>
    <w:rsid w:val="00B372ED"/>
    <w:rsid w:val="00B412D2"/>
    <w:rsid w:val="00B41ABF"/>
    <w:rsid w:val="00B41D3C"/>
    <w:rsid w:val="00B42A2D"/>
    <w:rsid w:val="00B43241"/>
    <w:rsid w:val="00B441EE"/>
    <w:rsid w:val="00B502F7"/>
    <w:rsid w:val="00B52207"/>
    <w:rsid w:val="00B5277B"/>
    <w:rsid w:val="00B53133"/>
    <w:rsid w:val="00B55C84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A5A"/>
    <w:rsid w:val="00B91DF0"/>
    <w:rsid w:val="00B91FDD"/>
    <w:rsid w:val="00B9332D"/>
    <w:rsid w:val="00B937EE"/>
    <w:rsid w:val="00B94800"/>
    <w:rsid w:val="00B95732"/>
    <w:rsid w:val="00B964AE"/>
    <w:rsid w:val="00B9650B"/>
    <w:rsid w:val="00B96BA7"/>
    <w:rsid w:val="00B978CD"/>
    <w:rsid w:val="00BA05C0"/>
    <w:rsid w:val="00BA18D1"/>
    <w:rsid w:val="00BA476F"/>
    <w:rsid w:val="00BA4EED"/>
    <w:rsid w:val="00BA69EA"/>
    <w:rsid w:val="00BA756B"/>
    <w:rsid w:val="00BA79A1"/>
    <w:rsid w:val="00BB05B6"/>
    <w:rsid w:val="00BB1F96"/>
    <w:rsid w:val="00BB282E"/>
    <w:rsid w:val="00BB2955"/>
    <w:rsid w:val="00BB2AA3"/>
    <w:rsid w:val="00BB4620"/>
    <w:rsid w:val="00BB69A6"/>
    <w:rsid w:val="00BB7BA9"/>
    <w:rsid w:val="00BC0C32"/>
    <w:rsid w:val="00BD1B6D"/>
    <w:rsid w:val="00BD2B82"/>
    <w:rsid w:val="00BD2F36"/>
    <w:rsid w:val="00BD3487"/>
    <w:rsid w:val="00BD4386"/>
    <w:rsid w:val="00BD4725"/>
    <w:rsid w:val="00BD563B"/>
    <w:rsid w:val="00BD5AED"/>
    <w:rsid w:val="00BD71FA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206"/>
    <w:rsid w:val="00BF1E3F"/>
    <w:rsid w:val="00BF231A"/>
    <w:rsid w:val="00BF30BB"/>
    <w:rsid w:val="00BF39C7"/>
    <w:rsid w:val="00BF4B08"/>
    <w:rsid w:val="00BF5003"/>
    <w:rsid w:val="00BF54BA"/>
    <w:rsid w:val="00BF5EE8"/>
    <w:rsid w:val="00BF63E6"/>
    <w:rsid w:val="00BF6D4F"/>
    <w:rsid w:val="00C006BF"/>
    <w:rsid w:val="00C02A1B"/>
    <w:rsid w:val="00C02BAC"/>
    <w:rsid w:val="00C03247"/>
    <w:rsid w:val="00C05FC3"/>
    <w:rsid w:val="00C079EE"/>
    <w:rsid w:val="00C10EC2"/>
    <w:rsid w:val="00C11088"/>
    <w:rsid w:val="00C111E3"/>
    <w:rsid w:val="00C16700"/>
    <w:rsid w:val="00C17822"/>
    <w:rsid w:val="00C23A5E"/>
    <w:rsid w:val="00C23B2A"/>
    <w:rsid w:val="00C240F1"/>
    <w:rsid w:val="00C242FE"/>
    <w:rsid w:val="00C24CC0"/>
    <w:rsid w:val="00C276D8"/>
    <w:rsid w:val="00C27FF4"/>
    <w:rsid w:val="00C32A5D"/>
    <w:rsid w:val="00C33789"/>
    <w:rsid w:val="00C37709"/>
    <w:rsid w:val="00C41353"/>
    <w:rsid w:val="00C42679"/>
    <w:rsid w:val="00C42F0E"/>
    <w:rsid w:val="00C433AC"/>
    <w:rsid w:val="00C448B5"/>
    <w:rsid w:val="00C4513A"/>
    <w:rsid w:val="00C4591F"/>
    <w:rsid w:val="00C45FFE"/>
    <w:rsid w:val="00C466EE"/>
    <w:rsid w:val="00C47B68"/>
    <w:rsid w:val="00C47EC3"/>
    <w:rsid w:val="00C5106B"/>
    <w:rsid w:val="00C5337D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52F9"/>
    <w:rsid w:val="00C66C0A"/>
    <w:rsid w:val="00C72EB7"/>
    <w:rsid w:val="00C731A2"/>
    <w:rsid w:val="00C73706"/>
    <w:rsid w:val="00C73EEE"/>
    <w:rsid w:val="00C740E6"/>
    <w:rsid w:val="00C74BCD"/>
    <w:rsid w:val="00C7635C"/>
    <w:rsid w:val="00C76A3D"/>
    <w:rsid w:val="00C77BC3"/>
    <w:rsid w:val="00C77D6D"/>
    <w:rsid w:val="00C8076B"/>
    <w:rsid w:val="00C83050"/>
    <w:rsid w:val="00C83790"/>
    <w:rsid w:val="00C83A2C"/>
    <w:rsid w:val="00C84CC2"/>
    <w:rsid w:val="00C84E5F"/>
    <w:rsid w:val="00C85649"/>
    <w:rsid w:val="00C858A8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6995"/>
    <w:rsid w:val="00CA73CD"/>
    <w:rsid w:val="00CB26DB"/>
    <w:rsid w:val="00CB2AD3"/>
    <w:rsid w:val="00CB3472"/>
    <w:rsid w:val="00CB47EE"/>
    <w:rsid w:val="00CB53BF"/>
    <w:rsid w:val="00CB5B94"/>
    <w:rsid w:val="00CB61A3"/>
    <w:rsid w:val="00CB6AC8"/>
    <w:rsid w:val="00CC1D69"/>
    <w:rsid w:val="00CC30DC"/>
    <w:rsid w:val="00CC3438"/>
    <w:rsid w:val="00CC42EA"/>
    <w:rsid w:val="00CC4409"/>
    <w:rsid w:val="00CC4AE6"/>
    <w:rsid w:val="00CC4FD9"/>
    <w:rsid w:val="00CC50C2"/>
    <w:rsid w:val="00CC7668"/>
    <w:rsid w:val="00CC7D4A"/>
    <w:rsid w:val="00CD1490"/>
    <w:rsid w:val="00CD219F"/>
    <w:rsid w:val="00CD28BB"/>
    <w:rsid w:val="00CD2934"/>
    <w:rsid w:val="00CD33BB"/>
    <w:rsid w:val="00CD3DF0"/>
    <w:rsid w:val="00CD4D0A"/>
    <w:rsid w:val="00CE1810"/>
    <w:rsid w:val="00CE1CD1"/>
    <w:rsid w:val="00CE2021"/>
    <w:rsid w:val="00CE3A89"/>
    <w:rsid w:val="00CE3E6A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30D7"/>
    <w:rsid w:val="00D23143"/>
    <w:rsid w:val="00D23EEA"/>
    <w:rsid w:val="00D24196"/>
    <w:rsid w:val="00D244C9"/>
    <w:rsid w:val="00D305F4"/>
    <w:rsid w:val="00D31CAE"/>
    <w:rsid w:val="00D3283B"/>
    <w:rsid w:val="00D3496F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E17"/>
    <w:rsid w:val="00D55720"/>
    <w:rsid w:val="00D558E9"/>
    <w:rsid w:val="00D60339"/>
    <w:rsid w:val="00D62D81"/>
    <w:rsid w:val="00D64C19"/>
    <w:rsid w:val="00D6532C"/>
    <w:rsid w:val="00D67EE9"/>
    <w:rsid w:val="00D7097A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873"/>
    <w:rsid w:val="00DA43B2"/>
    <w:rsid w:val="00DA5CCF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DC0"/>
    <w:rsid w:val="00DB4D2A"/>
    <w:rsid w:val="00DB541A"/>
    <w:rsid w:val="00DB5A08"/>
    <w:rsid w:val="00DB5BCF"/>
    <w:rsid w:val="00DC3A64"/>
    <w:rsid w:val="00DC58BF"/>
    <w:rsid w:val="00DC79DF"/>
    <w:rsid w:val="00DD067A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28DD"/>
    <w:rsid w:val="00DF3343"/>
    <w:rsid w:val="00DF3D45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22FD0"/>
    <w:rsid w:val="00E24B49"/>
    <w:rsid w:val="00E24E39"/>
    <w:rsid w:val="00E3055B"/>
    <w:rsid w:val="00E31598"/>
    <w:rsid w:val="00E32342"/>
    <w:rsid w:val="00E33B4C"/>
    <w:rsid w:val="00E34CCB"/>
    <w:rsid w:val="00E359B3"/>
    <w:rsid w:val="00E37921"/>
    <w:rsid w:val="00E37B02"/>
    <w:rsid w:val="00E4012C"/>
    <w:rsid w:val="00E41E53"/>
    <w:rsid w:val="00E427FB"/>
    <w:rsid w:val="00E44302"/>
    <w:rsid w:val="00E44B51"/>
    <w:rsid w:val="00E4646D"/>
    <w:rsid w:val="00E47692"/>
    <w:rsid w:val="00E47876"/>
    <w:rsid w:val="00E51C10"/>
    <w:rsid w:val="00E53D11"/>
    <w:rsid w:val="00E57A34"/>
    <w:rsid w:val="00E60409"/>
    <w:rsid w:val="00E608C9"/>
    <w:rsid w:val="00E622E3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567"/>
    <w:rsid w:val="00EA2DD3"/>
    <w:rsid w:val="00EA33E9"/>
    <w:rsid w:val="00EA59A4"/>
    <w:rsid w:val="00EA62F8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BEC"/>
    <w:rsid w:val="00ED232E"/>
    <w:rsid w:val="00ED3449"/>
    <w:rsid w:val="00ED348E"/>
    <w:rsid w:val="00ED4365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659B"/>
    <w:rsid w:val="00EE7760"/>
    <w:rsid w:val="00EE7957"/>
    <w:rsid w:val="00EE7BAB"/>
    <w:rsid w:val="00EF1446"/>
    <w:rsid w:val="00EF14CC"/>
    <w:rsid w:val="00EF27C8"/>
    <w:rsid w:val="00EF55BE"/>
    <w:rsid w:val="00F001C6"/>
    <w:rsid w:val="00F00431"/>
    <w:rsid w:val="00F004E1"/>
    <w:rsid w:val="00F00ADA"/>
    <w:rsid w:val="00F02EA1"/>
    <w:rsid w:val="00F0322A"/>
    <w:rsid w:val="00F0405D"/>
    <w:rsid w:val="00F045AD"/>
    <w:rsid w:val="00F048D2"/>
    <w:rsid w:val="00F055CE"/>
    <w:rsid w:val="00F05F3C"/>
    <w:rsid w:val="00F07892"/>
    <w:rsid w:val="00F1116E"/>
    <w:rsid w:val="00F12546"/>
    <w:rsid w:val="00F13828"/>
    <w:rsid w:val="00F16B26"/>
    <w:rsid w:val="00F174E5"/>
    <w:rsid w:val="00F21809"/>
    <w:rsid w:val="00F2197C"/>
    <w:rsid w:val="00F2232F"/>
    <w:rsid w:val="00F237A3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9C3"/>
    <w:rsid w:val="00F40E2F"/>
    <w:rsid w:val="00F4149F"/>
    <w:rsid w:val="00F423F6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3477"/>
    <w:rsid w:val="00F83AD2"/>
    <w:rsid w:val="00F83AF2"/>
    <w:rsid w:val="00F84113"/>
    <w:rsid w:val="00F8452B"/>
    <w:rsid w:val="00F84CB5"/>
    <w:rsid w:val="00F8740E"/>
    <w:rsid w:val="00F90301"/>
    <w:rsid w:val="00F921E7"/>
    <w:rsid w:val="00F935F6"/>
    <w:rsid w:val="00F93E87"/>
    <w:rsid w:val="00FA0D69"/>
    <w:rsid w:val="00FA1375"/>
    <w:rsid w:val="00FA1C40"/>
    <w:rsid w:val="00FA221D"/>
    <w:rsid w:val="00FA2664"/>
    <w:rsid w:val="00FA3209"/>
    <w:rsid w:val="00FA344E"/>
    <w:rsid w:val="00FA5726"/>
    <w:rsid w:val="00FA5E15"/>
    <w:rsid w:val="00FA5F93"/>
    <w:rsid w:val="00FA639A"/>
    <w:rsid w:val="00FA6A3F"/>
    <w:rsid w:val="00FA7F3E"/>
    <w:rsid w:val="00FB08A0"/>
    <w:rsid w:val="00FB1555"/>
    <w:rsid w:val="00FB23A2"/>
    <w:rsid w:val="00FB3FC0"/>
    <w:rsid w:val="00FB72A6"/>
    <w:rsid w:val="00FC4EE3"/>
    <w:rsid w:val="00FC5B4C"/>
    <w:rsid w:val="00FC6438"/>
    <w:rsid w:val="00FC6565"/>
    <w:rsid w:val="00FC79D2"/>
    <w:rsid w:val="00FC7EF4"/>
    <w:rsid w:val="00FD01FE"/>
    <w:rsid w:val="00FD1D73"/>
    <w:rsid w:val="00FD1FBA"/>
    <w:rsid w:val="00FD28A6"/>
    <w:rsid w:val="00FD2B8C"/>
    <w:rsid w:val="00FD56D2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CC"/>
    <w:rsid w:val="00FF46F4"/>
    <w:rsid w:val="00FF4841"/>
    <w:rsid w:val="00FF51A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61AF"/>
    <w:pPr>
      <w:ind w:firstLine="709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1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7">
    <w:name w:val="Balloon Text"/>
    <w:basedOn w:val="a1"/>
    <w:link w:val="a8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1"/>
    <w:link w:val="20"/>
    <w:rsid w:val="00416354"/>
    <w:rPr>
      <w:lang w:eastAsia="ru-RU"/>
    </w:rPr>
  </w:style>
  <w:style w:type="character" w:customStyle="1" w:styleId="20">
    <w:name w:val="Основной текст 2 Знак"/>
    <w:basedOn w:val="a2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1"/>
    <w:link w:val="ab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c">
    <w:name w:val="footer"/>
    <w:basedOn w:val="a1"/>
    <w:link w:val="ad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3"/>
    <w:next w:val="a5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Subtitle"/>
    <w:basedOn w:val="a1"/>
    <w:next w:val="a1"/>
    <w:link w:val="ae"/>
    <w:qFormat/>
    <w:locked/>
    <w:rsid w:val="00A961AF"/>
    <w:pPr>
      <w:numPr>
        <w:numId w:val="42"/>
      </w:numPr>
      <w:ind w:left="0" w:firstLine="709"/>
    </w:pPr>
    <w:rPr>
      <w:rFonts w:eastAsiaTheme="minorEastAsia" w:cstheme="minorBidi"/>
      <w:spacing w:val="15"/>
      <w:szCs w:val="22"/>
    </w:rPr>
  </w:style>
  <w:style w:type="character" w:customStyle="1" w:styleId="ae">
    <w:name w:val="Подзаголовок Знак"/>
    <w:basedOn w:val="a2"/>
    <w:link w:val="a0"/>
    <w:rsid w:val="00A961AF"/>
    <w:rPr>
      <w:rFonts w:ascii="Times New Roman" w:eastAsiaTheme="minorEastAsia" w:hAnsi="Times New Roman" w:cstheme="minorBidi"/>
      <w:spacing w:val="15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74C3-097B-462E-9B9C-FE3F825EF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7980</TotalTime>
  <Pages>5</Pages>
  <Words>1045</Words>
  <Characters>7684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156</cp:revision>
  <cp:lastPrinted>2023-04-06T01:51:00Z</cp:lastPrinted>
  <dcterms:created xsi:type="dcterms:W3CDTF">2022-03-18T00:16:00Z</dcterms:created>
  <dcterms:modified xsi:type="dcterms:W3CDTF">2023-04-06T01:54:00Z</dcterms:modified>
</cp:coreProperties>
</file>