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02F2" w:rsidRDefault="002E58A5">
      <w:r>
        <w:rPr>
          <w:noProof/>
          <w:lang w:eastAsia="ru-RU"/>
        </w:rPr>
        <w:drawing>
          <wp:inline distT="0" distB="0" distL="0" distR="0">
            <wp:extent cx="7560310" cy="10640695"/>
            <wp:effectExtent l="0" t="0" r="254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2-2018 1 стр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8A5" w:rsidRDefault="002E58A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2-2018 2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8A5" w:rsidRDefault="002E58A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2-2018 3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8A5" w:rsidRDefault="002E58A5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2-2018 4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E58A5" w:rsidSect="002E58A5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769C"/>
    <w:rsid w:val="002E58A5"/>
    <w:rsid w:val="0033769C"/>
    <w:rsid w:val="00BA0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58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58A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58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58A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2</cp:revision>
  <dcterms:created xsi:type="dcterms:W3CDTF">2019-02-04T02:28:00Z</dcterms:created>
  <dcterms:modified xsi:type="dcterms:W3CDTF">2019-02-04T02:30:00Z</dcterms:modified>
</cp:coreProperties>
</file>