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351905" w:rsidRDefault="00284901" w:rsidP="00967399">
      <w:pPr>
        <w:ind w:left="5529"/>
        <w:jc w:val="right"/>
        <w:rPr>
          <w:color w:val="000000" w:themeColor="text1"/>
        </w:rPr>
      </w:pPr>
      <w:bookmarkStart w:id="0" w:name="_Hlk533003205"/>
      <w:r w:rsidRPr="00351905">
        <w:rPr>
          <w:color w:val="000000" w:themeColor="text1"/>
        </w:rPr>
        <w:t xml:space="preserve">Приложение </w:t>
      </w:r>
      <w:r w:rsidR="00966B0A" w:rsidRPr="00351905">
        <w:rPr>
          <w:color w:val="000000" w:themeColor="text1"/>
        </w:rPr>
        <w:t>4</w:t>
      </w:r>
    </w:p>
    <w:p w14:paraId="5F93C40E" w14:textId="77777777" w:rsidR="00284901" w:rsidRPr="00351905" w:rsidRDefault="00284901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>к Протоколу заседания Комиссии</w:t>
      </w:r>
    </w:p>
    <w:p w14:paraId="42D53BD5" w14:textId="77777777" w:rsidR="00284901" w:rsidRPr="00351905" w:rsidRDefault="00284901" w:rsidP="00967399">
      <w:pPr>
        <w:ind w:left="5529"/>
        <w:jc w:val="right"/>
        <w:rPr>
          <w:rFonts w:eastAsia="Calibri"/>
          <w:color w:val="000000" w:themeColor="text1"/>
        </w:rPr>
      </w:pPr>
      <w:r w:rsidRPr="00351905">
        <w:rPr>
          <w:color w:val="000000" w:themeColor="text1"/>
        </w:rPr>
        <w:t>по разработке ТП ОМС</w:t>
      </w:r>
      <w:r w:rsidRPr="00351905">
        <w:rPr>
          <w:rFonts w:eastAsia="Calibri"/>
          <w:color w:val="000000" w:themeColor="text1"/>
        </w:rPr>
        <w:t xml:space="preserve"> в Камчатском крае</w:t>
      </w:r>
    </w:p>
    <w:p w14:paraId="09651FB1" w14:textId="001DA981" w:rsidR="00284901" w:rsidRPr="00351905" w:rsidRDefault="003B634F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 xml:space="preserve">от </w:t>
      </w:r>
      <w:bookmarkStart w:id="1" w:name="_Hlk153796111"/>
      <w:r w:rsidR="007A55B5">
        <w:rPr>
          <w:color w:val="000000" w:themeColor="text1"/>
        </w:rPr>
        <w:t>25.02</w:t>
      </w:r>
      <w:r w:rsidR="00A14398" w:rsidRPr="00351905">
        <w:rPr>
          <w:color w:val="000000" w:themeColor="text1"/>
        </w:rPr>
        <w:t>.202</w:t>
      </w:r>
      <w:r w:rsidR="007A55B5">
        <w:rPr>
          <w:color w:val="000000" w:themeColor="text1"/>
        </w:rPr>
        <w:t>5</w:t>
      </w:r>
      <w:r w:rsidR="00284901" w:rsidRPr="00351905">
        <w:rPr>
          <w:color w:val="000000" w:themeColor="text1"/>
        </w:rPr>
        <w:t xml:space="preserve"> </w:t>
      </w:r>
      <w:bookmarkEnd w:id="1"/>
      <w:r w:rsidR="00284901" w:rsidRPr="00351905">
        <w:rPr>
          <w:color w:val="000000" w:themeColor="text1"/>
        </w:rPr>
        <w:t xml:space="preserve">года № </w:t>
      </w:r>
      <w:r w:rsidR="00C816B6">
        <w:rPr>
          <w:color w:val="000000" w:themeColor="text1"/>
        </w:rPr>
        <w:t>2</w:t>
      </w:r>
      <w:r w:rsidR="00A14398" w:rsidRPr="00351905">
        <w:rPr>
          <w:color w:val="000000" w:themeColor="text1"/>
        </w:rPr>
        <w:t>/202</w:t>
      </w:r>
      <w:r w:rsidR="00C816B6">
        <w:rPr>
          <w:color w:val="000000" w:themeColor="text1"/>
        </w:rPr>
        <w:t>5</w:t>
      </w:r>
    </w:p>
    <w:p w14:paraId="077D7D74" w14:textId="77777777" w:rsidR="00284901" w:rsidRPr="0035190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86D2923" w14:textId="3CF8B732" w:rsidR="001B3738" w:rsidRPr="00351905" w:rsidRDefault="00BD4924" w:rsidP="001B3738">
      <w:pPr>
        <w:jc w:val="center"/>
        <w:rPr>
          <w:b/>
          <w:color w:val="000000" w:themeColor="text1"/>
          <w:sz w:val="28"/>
        </w:rPr>
      </w:pPr>
      <w:r w:rsidRPr="00351905">
        <w:rPr>
          <w:b/>
          <w:color w:val="000000" w:themeColor="text1"/>
          <w:sz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2C98D4BA" w14:textId="77777777" w:rsidR="00BD4924" w:rsidRPr="00351905" w:rsidRDefault="00BD4924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615D01FD" w:rsidR="00EA7E53" w:rsidRPr="00351905" w:rsidRDefault="007A55B5" w:rsidP="00EA7E53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25.02</w:t>
      </w:r>
      <w:r w:rsidR="004B045D" w:rsidRPr="00351905">
        <w:rPr>
          <w:color w:val="000000" w:themeColor="text1"/>
          <w:sz w:val="28"/>
        </w:rPr>
        <w:t>.202</w:t>
      </w:r>
      <w:r w:rsidR="00C816B6">
        <w:rPr>
          <w:color w:val="000000" w:themeColor="text1"/>
          <w:sz w:val="28"/>
        </w:rPr>
        <w:t>5</w:t>
      </w:r>
      <w:r w:rsidR="004B045D" w:rsidRPr="00351905">
        <w:rPr>
          <w:color w:val="000000" w:themeColor="text1"/>
          <w:sz w:val="28"/>
        </w:rPr>
        <w:t xml:space="preserve">                                                                                                     </w:t>
      </w:r>
      <w:r w:rsidR="00EA7E53" w:rsidRPr="00351905">
        <w:rPr>
          <w:color w:val="000000" w:themeColor="text1"/>
          <w:sz w:val="28"/>
        </w:rPr>
        <w:t xml:space="preserve">№ </w:t>
      </w:r>
      <w:r w:rsidR="00C816B6">
        <w:rPr>
          <w:color w:val="000000" w:themeColor="text1"/>
          <w:sz w:val="28"/>
        </w:rPr>
        <w:t>2</w:t>
      </w:r>
      <w:r w:rsidR="00A14398" w:rsidRPr="00351905">
        <w:rPr>
          <w:color w:val="000000" w:themeColor="text1"/>
          <w:sz w:val="28"/>
        </w:rPr>
        <w:t>/202</w:t>
      </w:r>
      <w:r w:rsidR="00C816B6">
        <w:rPr>
          <w:color w:val="000000" w:themeColor="text1"/>
          <w:sz w:val="28"/>
        </w:rPr>
        <w:t>5</w:t>
      </w:r>
    </w:p>
    <w:p w14:paraId="1B08903A" w14:textId="77777777" w:rsidR="00EA7E53" w:rsidRPr="00351905" w:rsidRDefault="00EA7E53" w:rsidP="00EA7E53">
      <w:pPr>
        <w:jc w:val="both"/>
        <w:rPr>
          <w:color w:val="000000" w:themeColor="text1"/>
          <w:sz w:val="28"/>
        </w:rPr>
      </w:pPr>
    </w:p>
    <w:p w14:paraId="3291CB2D" w14:textId="4CC1616A" w:rsidR="008A4C30" w:rsidRPr="00351905" w:rsidRDefault="00262920" w:rsidP="008A4C30">
      <w:pPr>
        <w:jc w:val="both"/>
        <w:rPr>
          <w:color w:val="000000" w:themeColor="text1"/>
          <w:sz w:val="28"/>
          <w:szCs w:val="28"/>
        </w:rPr>
      </w:pPr>
      <w:r w:rsidRPr="00351905">
        <w:rPr>
          <w:color w:val="000000" w:themeColor="text1"/>
          <w:sz w:val="28"/>
          <w:szCs w:val="28"/>
        </w:rPr>
        <w:tab/>
      </w:r>
      <w:r w:rsidR="001A603E" w:rsidRPr="00351905">
        <w:rPr>
          <w:color w:val="000000" w:themeColor="text1"/>
          <w:sz w:val="28"/>
          <w:szCs w:val="28"/>
        </w:rPr>
        <w:t xml:space="preserve">1. </w:t>
      </w:r>
      <w:r w:rsidR="008A4C30" w:rsidRPr="00351905">
        <w:rPr>
          <w:color w:val="000000" w:themeColor="text1"/>
          <w:sz w:val="28"/>
          <w:szCs w:val="28"/>
        </w:rPr>
        <w:t xml:space="preserve">Внести следующие изменения в </w:t>
      </w:r>
      <w:r w:rsidR="00BD4924" w:rsidRPr="00351905">
        <w:rPr>
          <w:color w:val="000000" w:themeColor="text1"/>
          <w:sz w:val="28"/>
          <w:szCs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№ 1/202</w:t>
      </w:r>
      <w:r w:rsidR="00C816B6">
        <w:rPr>
          <w:color w:val="000000" w:themeColor="text1"/>
          <w:sz w:val="28"/>
          <w:szCs w:val="28"/>
        </w:rPr>
        <w:t>5</w:t>
      </w:r>
      <w:r w:rsidR="00BD4924" w:rsidRPr="00351905">
        <w:rPr>
          <w:color w:val="000000" w:themeColor="text1"/>
          <w:sz w:val="28"/>
          <w:szCs w:val="28"/>
        </w:rPr>
        <w:t xml:space="preserve"> от 30.01.202</w:t>
      </w:r>
      <w:r w:rsidR="00C816B6">
        <w:rPr>
          <w:color w:val="000000" w:themeColor="text1"/>
          <w:sz w:val="28"/>
          <w:szCs w:val="28"/>
        </w:rPr>
        <w:t>5</w:t>
      </w:r>
      <w:r w:rsidR="00BD4924" w:rsidRPr="00351905">
        <w:rPr>
          <w:color w:val="000000" w:themeColor="text1"/>
          <w:sz w:val="28"/>
          <w:szCs w:val="28"/>
        </w:rPr>
        <w:t xml:space="preserve"> </w:t>
      </w:r>
      <w:r w:rsidR="00A14398" w:rsidRPr="00351905">
        <w:rPr>
          <w:color w:val="000000" w:themeColor="text1"/>
          <w:sz w:val="28"/>
          <w:szCs w:val="28"/>
        </w:rPr>
        <w:t>(далее – П</w:t>
      </w:r>
      <w:r w:rsidR="00BD4924" w:rsidRPr="00351905">
        <w:rPr>
          <w:color w:val="000000" w:themeColor="text1"/>
          <w:sz w:val="28"/>
          <w:szCs w:val="28"/>
        </w:rPr>
        <w:t>равила</w:t>
      </w:r>
      <w:r w:rsidR="00A14398" w:rsidRPr="00351905">
        <w:rPr>
          <w:color w:val="000000" w:themeColor="text1"/>
          <w:sz w:val="28"/>
          <w:szCs w:val="28"/>
        </w:rPr>
        <w:t xml:space="preserve"> № 1/202</w:t>
      </w:r>
      <w:r w:rsidR="00C816B6">
        <w:rPr>
          <w:color w:val="000000" w:themeColor="text1"/>
          <w:sz w:val="28"/>
          <w:szCs w:val="28"/>
        </w:rPr>
        <w:t>5</w:t>
      </w:r>
      <w:r w:rsidR="008A4C30" w:rsidRPr="00351905">
        <w:rPr>
          <w:color w:val="000000" w:themeColor="text1"/>
          <w:sz w:val="28"/>
          <w:szCs w:val="28"/>
        </w:rPr>
        <w:t>):</w:t>
      </w:r>
    </w:p>
    <w:bookmarkEnd w:id="0"/>
    <w:p w14:paraId="242AEB1A" w14:textId="7BF94076" w:rsidR="00CA3CC6" w:rsidRPr="00351905" w:rsidRDefault="00CA3CC6" w:rsidP="003A047F">
      <w:pPr>
        <w:jc w:val="both"/>
        <w:rPr>
          <w:color w:val="000000" w:themeColor="text1"/>
          <w:sz w:val="28"/>
        </w:rPr>
      </w:pPr>
    </w:p>
    <w:p w14:paraId="5BCCEC1A" w14:textId="7A615411" w:rsidR="004C7120" w:rsidRDefault="004C7120" w:rsidP="00FA0BDA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таблице пункта 3 </w:t>
      </w:r>
      <w:r w:rsidR="002242A1" w:rsidRPr="002242A1">
        <w:rPr>
          <w:color w:val="000000" w:themeColor="text1"/>
          <w:sz w:val="28"/>
        </w:rPr>
        <w:t xml:space="preserve">Правил № 1/2025 </w:t>
      </w:r>
      <w:r>
        <w:rPr>
          <w:color w:val="000000" w:themeColor="text1"/>
          <w:sz w:val="28"/>
        </w:rPr>
        <w:t xml:space="preserve">строку, соответствующую </w:t>
      </w:r>
      <w:r>
        <w:rPr>
          <w:color w:val="000000" w:themeColor="text1"/>
          <w:sz w:val="28"/>
          <w:lang w:val="en-US"/>
        </w:rPr>
        <w:t>IDSP</w:t>
      </w:r>
      <w:r>
        <w:rPr>
          <w:color w:val="000000" w:themeColor="text1"/>
          <w:sz w:val="28"/>
        </w:rPr>
        <w:t xml:space="preserve"> «31</w:t>
      </w:r>
      <w:r w:rsidR="007C5751">
        <w:rPr>
          <w:color w:val="000000" w:themeColor="text1"/>
          <w:sz w:val="28"/>
        </w:rPr>
        <w:t>*</w:t>
      </w:r>
      <w:r>
        <w:rPr>
          <w:color w:val="000000" w:themeColor="text1"/>
          <w:sz w:val="28"/>
        </w:rPr>
        <w:t>»</w:t>
      </w:r>
      <w:r w:rsidR="002242A1">
        <w:rPr>
          <w:color w:val="000000" w:themeColor="text1"/>
          <w:sz w:val="28"/>
        </w:rPr>
        <w:t>,</w:t>
      </w:r>
      <w:r>
        <w:rPr>
          <w:color w:val="000000" w:themeColor="text1"/>
          <w:sz w:val="28"/>
        </w:rPr>
        <w:t xml:space="preserve"> исключить.</w:t>
      </w:r>
    </w:p>
    <w:p w14:paraId="7D2CC051" w14:textId="79BE34F7" w:rsidR="004C7120" w:rsidRDefault="004C7120" w:rsidP="004C712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4C7120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color w:val="000000" w:themeColor="text1"/>
          <w:sz w:val="28"/>
        </w:rPr>
        <w:t>03</w:t>
      </w:r>
      <w:r w:rsidRPr="004C7120">
        <w:rPr>
          <w:color w:val="000000" w:themeColor="text1"/>
          <w:sz w:val="28"/>
        </w:rPr>
        <w:t>.2025 года.</w:t>
      </w:r>
    </w:p>
    <w:p w14:paraId="72BCD3CE" w14:textId="77777777" w:rsidR="004C7120" w:rsidRDefault="004C7120" w:rsidP="004C7120">
      <w:pPr>
        <w:pStyle w:val="a8"/>
        <w:ind w:left="709"/>
        <w:jc w:val="both"/>
        <w:rPr>
          <w:color w:val="000000" w:themeColor="text1"/>
          <w:sz w:val="28"/>
        </w:rPr>
      </w:pPr>
    </w:p>
    <w:p w14:paraId="7B8BD107" w14:textId="728DF7CD" w:rsidR="00D007F7" w:rsidRDefault="00D007F7" w:rsidP="00FA0BDA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Подпункт 5 пункта 5.2 Правил № 1/2025 изложить в новой редакции:</w:t>
      </w:r>
    </w:p>
    <w:p w14:paraId="0302F0FD" w14:textId="6F68E168" w:rsidR="00D007F7" w:rsidRPr="00D007F7" w:rsidRDefault="00D007F7" w:rsidP="00B11765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  <w:bookmarkStart w:id="2" w:name="_Hlk191463843"/>
      <w:r>
        <w:rPr>
          <w:color w:val="000000" w:themeColor="text1"/>
          <w:sz w:val="28"/>
        </w:rPr>
        <w:t xml:space="preserve">5) </w:t>
      </w:r>
      <w:r w:rsidRPr="00D007F7">
        <w:rPr>
          <w:color w:val="000000" w:themeColor="text1"/>
          <w:sz w:val="28"/>
        </w:rPr>
        <w:t>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22E3BCD4" w14:textId="1EFC8D7A" w:rsidR="00D007F7" w:rsidRPr="00D007F7" w:rsidRDefault="00FE58A1" w:rsidP="00B11765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="00D007F7" w:rsidRPr="00D007F7">
        <w:rPr>
          <w:color w:val="000000" w:themeColor="text1"/>
          <w:sz w:val="28"/>
        </w:rPr>
        <w:t>«P_CEL» = 2.3 - Комплексное обследование;</w:t>
      </w:r>
    </w:p>
    <w:p w14:paraId="299A4F21" w14:textId="1D198E5F" w:rsidR="0093320D" w:rsidRPr="00ED13B4" w:rsidRDefault="00FE58A1" w:rsidP="00ED13B4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ED13B4">
        <w:rPr>
          <w:color w:val="000000" w:themeColor="text1"/>
          <w:sz w:val="28"/>
        </w:rPr>
        <w:t xml:space="preserve">- </w:t>
      </w:r>
      <w:r w:rsidR="00D007F7" w:rsidRPr="00ED13B4">
        <w:rPr>
          <w:color w:val="000000" w:themeColor="text1"/>
          <w:sz w:val="28"/>
        </w:rPr>
        <w:t>«CODE_USL»</w:t>
      </w:r>
      <w:r w:rsidR="00ED13B4" w:rsidRPr="00ED13B4">
        <w:rPr>
          <w:color w:val="000000" w:themeColor="text1"/>
          <w:sz w:val="28"/>
        </w:rPr>
        <w:t xml:space="preserve"> – </w:t>
      </w:r>
      <w:r w:rsidR="00D301A8" w:rsidRPr="00ED13B4">
        <w:rPr>
          <w:color w:val="000000" w:themeColor="text1"/>
          <w:sz w:val="28"/>
        </w:rPr>
        <w:t>по перечню услуг, предусмотренных в составе комплексного обследования</w:t>
      </w:r>
      <w:r w:rsidR="00ED13B4" w:rsidRPr="00ED13B4">
        <w:rPr>
          <w:color w:val="000000" w:themeColor="text1"/>
          <w:sz w:val="28"/>
        </w:rPr>
        <w:t>,</w:t>
      </w:r>
      <w:r w:rsidR="00D301A8" w:rsidRPr="00ED13B4">
        <w:rPr>
          <w:color w:val="000000" w:themeColor="text1"/>
          <w:sz w:val="28"/>
        </w:rPr>
        <w:t xml:space="preserve"> фактически проведенных мед</w:t>
      </w:r>
      <w:r w:rsidR="00ED13B4" w:rsidRPr="00ED13B4">
        <w:rPr>
          <w:color w:val="000000" w:themeColor="text1"/>
          <w:sz w:val="28"/>
        </w:rPr>
        <w:t>ицинской</w:t>
      </w:r>
      <w:r w:rsidR="00D301A8" w:rsidRPr="00ED13B4">
        <w:rPr>
          <w:color w:val="000000" w:themeColor="text1"/>
          <w:sz w:val="28"/>
        </w:rPr>
        <w:t xml:space="preserve"> организацией:</w:t>
      </w:r>
    </w:p>
    <w:p w14:paraId="73C4228B" w14:textId="1246400C" w:rsidR="00E4328E" w:rsidRDefault="0093320D" w:rsidP="00B117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 w:themeColor="text1"/>
          <w:sz w:val="28"/>
        </w:rPr>
        <w:t xml:space="preserve">- </w:t>
      </w:r>
      <w:r w:rsidR="00E4328E">
        <w:rPr>
          <w:rFonts w:eastAsiaTheme="minorHAnsi"/>
          <w:sz w:val="28"/>
          <w:szCs w:val="28"/>
          <w:lang w:eastAsia="en-US"/>
        </w:rPr>
        <w:t>B04.070.003.001 «</w:t>
      </w:r>
      <w:r w:rsidR="00E4328E" w:rsidRPr="00E4328E">
        <w:rPr>
          <w:rFonts w:eastAsiaTheme="minorHAnsi"/>
          <w:sz w:val="28"/>
          <w:szCs w:val="28"/>
          <w:lang w:eastAsia="en-US"/>
        </w:rPr>
        <w:t>Проведение врачом/фельдшером индивидуального углубленного профилактического консультирования</w:t>
      </w:r>
      <w:r w:rsidR="00E4328E">
        <w:rPr>
          <w:rFonts w:eastAsiaTheme="minorHAnsi"/>
          <w:sz w:val="28"/>
          <w:szCs w:val="28"/>
          <w:lang w:eastAsia="en-US"/>
        </w:rPr>
        <w:t>»;</w:t>
      </w:r>
    </w:p>
    <w:p w14:paraId="7E5286BD" w14:textId="0B2F37E0" w:rsidR="00E4328E" w:rsidRDefault="00E4328E" w:rsidP="00B117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A01.30.026</w:t>
      </w:r>
      <w:r>
        <w:rPr>
          <w:rFonts w:eastAsiaTheme="minorHAnsi"/>
          <w:sz w:val="28"/>
          <w:szCs w:val="28"/>
          <w:lang w:eastAsia="en-US"/>
        </w:rPr>
        <w:t>.002 «</w:t>
      </w:r>
      <w:r w:rsidRPr="00E4328E">
        <w:rPr>
          <w:rFonts w:eastAsiaTheme="minorHAnsi"/>
          <w:sz w:val="28"/>
          <w:szCs w:val="28"/>
          <w:lang w:eastAsia="en-US"/>
        </w:rPr>
        <w:t>Анкетирование пациента по теме ЗОЖ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12BBCB4E" w14:textId="57C2B515" w:rsidR="00E4328E" w:rsidRDefault="00E4328E" w:rsidP="00B117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A01.30.026.00</w:t>
      </w:r>
      <w:r>
        <w:rPr>
          <w:rFonts w:eastAsiaTheme="minorHAnsi"/>
          <w:sz w:val="28"/>
          <w:szCs w:val="28"/>
          <w:lang w:eastAsia="en-US"/>
        </w:rPr>
        <w:t>3</w:t>
      </w:r>
      <w:r w:rsidRPr="00E4328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«Анкетирование пациента по вопросам питания»;</w:t>
      </w:r>
    </w:p>
    <w:p w14:paraId="63A9C2DD" w14:textId="50647A17" w:rsidR="00E4328E" w:rsidRDefault="00E4328E" w:rsidP="00B117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A05.30.014</w:t>
      </w:r>
      <w:r>
        <w:rPr>
          <w:rFonts w:eastAsiaTheme="minorHAnsi"/>
          <w:sz w:val="28"/>
          <w:szCs w:val="28"/>
          <w:lang w:eastAsia="en-US"/>
        </w:rPr>
        <w:t>.001 «</w:t>
      </w:r>
      <w:r w:rsidRPr="00E4328E">
        <w:rPr>
          <w:rFonts w:eastAsiaTheme="minorHAnsi"/>
          <w:sz w:val="28"/>
          <w:szCs w:val="28"/>
          <w:lang w:eastAsia="en-US"/>
        </w:rPr>
        <w:t xml:space="preserve">Проведение </w:t>
      </w:r>
      <w:proofErr w:type="spellStart"/>
      <w:r w:rsidRPr="00E4328E">
        <w:rPr>
          <w:rFonts w:eastAsiaTheme="minorHAnsi"/>
          <w:sz w:val="28"/>
          <w:szCs w:val="28"/>
          <w:lang w:eastAsia="en-US"/>
        </w:rPr>
        <w:t>биоимпедансометрии</w:t>
      </w:r>
      <w:proofErr w:type="spellEnd"/>
      <w:r>
        <w:rPr>
          <w:rFonts w:eastAsiaTheme="minorHAnsi"/>
          <w:sz w:val="28"/>
          <w:szCs w:val="28"/>
          <w:lang w:eastAsia="en-US"/>
        </w:rPr>
        <w:t>»;</w:t>
      </w:r>
    </w:p>
    <w:p w14:paraId="516F214E" w14:textId="7EFF4E4B" w:rsidR="00E4328E" w:rsidRDefault="00E4328E" w:rsidP="00B117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A02.07.004</w:t>
      </w:r>
      <w:r>
        <w:rPr>
          <w:rFonts w:eastAsiaTheme="minorHAnsi"/>
          <w:sz w:val="28"/>
          <w:szCs w:val="28"/>
          <w:lang w:eastAsia="en-US"/>
        </w:rPr>
        <w:t>.00</w:t>
      </w:r>
      <w:r w:rsidR="00BC1162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«Проведение антропометрии (рост, вес, окружность талии)»</w:t>
      </w:r>
      <w:r w:rsidR="00515BFC">
        <w:rPr>
          <w:rFonts w:eastAsiaTheme="minorHAnsi"/>
          <w:sz w:val="28"/>
          <w:szCs w:val="28"/>
          <w:lang w:eastAsia="en-US"/>
        </w:rPr>
        <w:t>;</w:t>
      </w:r>
    </w:p>
    <w:p w14:paraId="4F58C802" w14:textId="672B527D" w:rsidR="00515BFC" w:rsidRPr="00515BFC" w:rsidRDefault="00515BFC" w:rsidP="00B117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515BFC">
        <w:rPr>
          <w:rFonts w:eastAsiaTheme="minorHAnsi"/>
          <w:sz w:val="28"/>
          <w:szCs w:val="28"/>
          <w:lang w:eastAsia="en-US"/>
        </w:rPr>
        <w:t>A02.02.003</w:t>
      </w:r>
      <w:r>
        <w:rPr>
          <w:rFonts w:eastAsiaTheme="minorHAnsi"/>
          <w:sz w:val="28"/>
          <w:szCs w:val="28"/>
          <w:lang w:eastAsia="en-US"/>
        </w:rPr>
        <w:t>.001 «</w:t>
      </w:r>
      <w:r w:rsidRPr="00515BFC">
        <w:rPr>
          <w:rFonts w:eastAsiaTheme="minorHAnsi"/>
          <w:sz w:val="28"/>
          <w:szCs w:val="28"/>
          <w:lang w:eastAsia="en-US"/>
        </w:rPr>
        <w:t>Проведение динамометрии</w:t>
      </w:r>
      <w:r>
        <w:rPr>
          <w:rFonts w:eastAsiaTheme="minorHAnsi"/>
          <w:sz w:val="28"/>
          <w:szCs w:val="28"/>
          <w:lang w:eastAsia="en-US"/>
        </w:rPr>
        <w:t>»</w:t>
      </w:r>
      <w:r w:rsidR="00922A17">
        <w:rPr>
          <w:rFonts w:eastAsiaTheme="minorHAnsi"/>
          <w:sz w:val="28"/>
          <w:szCs w:val="28"/>
          <w:lang w:eastAsia="en-US"/>
        </w:rPr>
        <w:t>;</w:t>
      </w:r>
    </w:p>
    <w:p w14:paraId="1BFDC2CE" w14:textId="049C5728" w:rsidR="00515BFC" w:rsidRPr="00515BFC" w:rsidRDefault="00515BFC" w:rsidP="00B117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922A17" w:rsidRPr="00922A17">
        <w:rPr>
          <w:rFonts w:eastAsiaTheme="minorHAnsi"/>
          <w:sz w:val="28"/>
          <w:szCs w:val="28"/>
          <w:lang w:eastAsia="en-US"/>
        </w:rPr>
        <w:t>A02.30.007</w:t>
      </w:r>
      <w:r w:rsidR="00922A17">
        <w:rPr>
          <w:rFonts w:eastAsiaTheme="minorHAnsi"/>
          <w:sz w:val="28"/>
          <w:szCs w:val="28"/>
          <w:lang w:eastAsia="en-US"/>
        </w:rPr>
        <w:t>.001 «</w:t>
      </w:r>
      <w:r w:rsidRPr="00515BFC">
        <w:rPr>
          <w:rFonts w:eastAsiaTheme="minorHAnsi"/>
          <w:sz w:val="28"/>
          <w:szCs w:val="28"/>
          <w:lang w:eastAsia="en-US"/>
        </w:rPr>
        <w:t xml:space="preserve">Проведение исследования при помощи </w:t>
      </w:r>
      <w:proofErr w:type="spellStart"/>
      <w:r w:rsidRPr="00515BFC">
        <w:rPr>
          <w:rFonts w:eastAsiaTheme="minorHAnsi"/>
          <w:sz w:val="28"/>
          <w:szCs w:val="28"/>
          <w:lang w:eastAsia="en-US"/>
        </w:rPr>
        <w:t>смокелайзера</w:t>
      </w:r>
      <w:proofErr w:type="spellEnd"/>
      <w:r w:rsidR="00922A17">
        <w:rPr>
          <w:rFonts w:eastAsiaTheme="minorHAnsi"/>
          <w:sz w:val="28"/>
          <w:szCs w:val="28"/>
          <w:lang w:eastAsia="en-US"/>
        </w:rPr>
        <w:t>»;</w:t>
      </w:r>
    </w:p>
    <w:p w14:paraId="712716A6" w14:textId="7CC83986" w:rsidR="00515BFC" w:rsidRPr="00515BFC" w:rsidRDefault="00515BFC" w:rsidP="00B117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515BFC">
        <w:rPr>
          <w:rFonts w:eastAsiaTheme="minorHAnsi"/>
          <w:sz w:val="28"/>
          <w:szCs w:val="28"/>
          <w:lang w:eastAsia="en-US"/>
        </w:rPr>
        <w:t>A12.09.002.10</w:t>
      </w:r>
      <w:r>
        <w:rPr>
          <w:rFonts w:eastAsiaTheme="minorHAnsi"/>
          <w:sz w:val="28"/>
          <w:szCs w:val="28"/>
          <w:lang w:eastAsia="en-US"/>
        </w:rPr>
        <w:t>1 «</w:t>
      </w:r>
      <w:r w:rsidRPr="00515BFC">
        <w:rPr>
          <w:rFonts w:eastAsiaTheme="minorHAnsi"/>
          <w:sz w:val="28"/>
          <w:szCs w:val="28"/>
          <w:lang w:eastAsia="en-US"/>
        </w:rPr>
        <w:t>Проведение спирометрии</w:t>
      </w:r>
      <w:r>
        <w:rPr>
          <w:rFonts w:eastAsiaTheme="minorHAnsi"/>
          <w:sz w:val="28"/>
          <w:szCs w:val="28"/>
          <w:lang w:eastAsia="en-US"/>
        </w:rPr>
        <w:t>»</w:t>
      </w:r>
      <w:r w:rsidR="00922A17">
        <w:rPr>
          <w:rFonts w:eastAsiaTheme="minorHAnsi"/>
          <w:sz w:val="28"/>
          <w:szCs w:val="28"/>
          <w:lang w:eastAsia="en-US"/>
        </w:rPr>
        <w:t>;</w:t>
      </w:r>
    </w:p>
    <w:p w14:paraId="039CD8E4" w14:textId="2853B906" w:rsidR="00515BFC" w:rsidRPr="00515BFC" w:rsidRDefault="00922A17" w:rsidP="00B117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 xml:space="preserve">A12.09.005 </w:t>
      </w:r>
      <w:r>
        <w:rPr>
          <w:rFonts w:eastAsiaTheme="minorHAnsi"/>
          <w:sz w:val="28"/>
          <w:szCs w:val="28"/>
          <w:lang w:eastAsia="en-US"/>
        </w:rPr>
        <w:t>«</w:t>
      </w:r>
      <w:r w:rsidR="00515BFC" w:rsidRPr="00515BFC">
        <w:rPr>
          <w:rFonts w:eastAsiaTheme="minorHAnsi"/>
          <w:sz w:val="28"/>
          <w:szCs w:val="28"/>
          <w:lang w:eastAsia="en-US"/>
        </w:rPr>
        <w:t xml:space="preserve">Проведение </w:t>
      </w:r>
      <w:proofErr w:type="spellStart"/>
      <w:r w:rsidR="00515BFC" w:rsidRPr="00515BFC">
        <w:rPr>
          <w:rFonts w:eastAsiaTheme="minorHAnsi"/>
          <w:sz w:val="28"/>
          <w:szCs w:val="28"/>
          <w:lang w:eastAsia="en-US"/>
        </w:rPr>
        <w:t>пульсоксиметрии</w:t>
      </w:r>
      <w:proofErr w:type="spellEnd"/>
      <w:r w:rsidR="00515BFC" w:rsidRPr="00515BFC">
        <w:rPr>
          <w:rFonts w:eastAsiaTheme="minorHAnsi"/>
          <w:sz w:val="28"/>
          <w:szCs w:val="28"/>
          <w:lang w:eastAsia="en-US"/>
        </w:rPr>
        <w:t xml:space="preserve">/применение </w:t>
      </w:r>
      <w:proofErr w:type="spellStart"/>
      <w:r w:rsidR="00515BFC" w:rsidRPr="00515BFC">
        <w:rPr>
          <w:rFonts w:eastAsiaTheme="minorHAnsi"/>
          <w:sz w:val="28"/>
          <w:szCs w:val="28"/>
          <w:lang w:eastAsia="en-US"/>
        </w:rPr>
        <w:t>ангиоскана</w:t>
      </w:r>
      <w:proofErr w:type="spellEnd"/>
      <w:r>
        <w:rPr>
          <w:rFonts w:eastAsiaTheme="minorHAnsi"/>
          <w:sz w:val="28"/>
          <w:szCs w:val="28"/>
          <w:lang w:eastAsia="en-US"/>
        </w:rPr>
        <w:t>»;</w:t>
      </w:r>
    </w:p>
    <w:p w14:paraId="33395C99" w14:textId="2EEDF206" w:rsidR="00515BFC" w:rsidRPr="00515BFC" w:rsidRDefault="00922A17" w:rsidP="00B117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B04.070.003.002 «</w:t>
      </w:r>
      <w:r w:rsidR="00515BFC" w:rsidRPr="00515BFC">
        <w:rPr>
          <w:rFonts w:eastAsiaTheme="minorHAnsi"/>
          <w:sz w:val="28"/>
          <w:szCs w:val="28"/>
          <w:lang w:eastAsia="en-US"/>
        </w:rPr>
        <w:t>Разработка врачом/фельдшером программы по ЗОЖ, ее разъяснение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3AA23525" w14:textId="796A97A8" w:rsidR="00515BFC" w:rsidRPr="00515BFC" w:rsidRDefault="00922A17" w:rsidP="00B117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>B04.070.003.00</w:t>
      </w:r>
      <w:r>
        <w:rPr>
          <w:rFonts w:eastAsiaTheme="minorHAnsi"/>
          <w:sz w:val="28"/>
          <w:szCs w:val="28"/>
          <w:lang w:eastAsia="en-US"/>
        </w:rPr>
        <w:t>3</w:t>
      </w:r>
      <w:r w:rsidRPr="00922A1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="00515BFC" w:rsidRPr="00515BFC">
        <w:rPr>
          <w:rFonts w:eastAsiaTheme="minorHAnsi"/>
          <w:sz w:val="28"/>
          <w:szCs w:val="28"/>
          <w:lang w:eastAsia="en-US"/>
        </w:rPr>
        <w:t>Разработка врачом/фельдшером рекомендации по здоровому питанию, их разъяснение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4FDE20E8" w14:textId="162A0858" w:rsidR="00515BFC" w:rsidRDefault="00922A17" w:rsidP="00B117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>B04.070.003.00</w:t>
      </w:r>
      <w:r>
        <w:rPr>
          <w:rFonts w:eastAsiaTheme="minorHAnsi"/>
          <w:sz w:val="28"/>
          <w:szCs w:val="28"/>
          <w:lang w:eastAsia="en-US"/>
        </w:rPr>
        <w:t>4</w:t>
      </w:r>
      <w:r w:rsidRPr="00922A1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="00515BFC" w:rsidRPr="00515BFC">
        <w:rPr>
          <w:rFonts w:eastAsiaTheme="minorHAnsi"/>
          <w:sz w:val="28"/>
          <w:szCs w:val="28"/>
          <w:lang w:eastAsia="en-US"/>
        </w:rPr>
        <w:t>Установка мобильного приложения на смартфон пациента с помощью медицинской сестры и обучение пациента работе с приложением</w:t>
      </w:r>
      <w:r>
        <w:rPr>
          <w:rFonts w:eastAsiaTheme="minorHAnsi"/>
          <w:sz w:val="28"/>
          <w:szCs w:val="28"/>
          <w:lang w:eastAsia="en-US"/>
        </w:rPr>
        <w:t>»</w:t>
      </w:r>
      <w:r w:rsidR="00542736">
        <w:rPr>
          <w:rFonts w:eastAsiaTheme="minorHAnsi"/>
          <w:sz w:val="28"/>
          <w:szCs w:val="28"/>
          <w:lang w:eastAsia="en-US"/>
        </w:rPr>
        <w:t>;</w:t>
      </w:r>
    </w:p>
    <w:p w14:paraId="658ECBAB" w14:textId="19C8F824" w:rsidR="00542736" w:rsidRPr="00542736" w:rsidRDefault="00542736" w:rsidP="0054273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>» = 0</w:t>
      </w:r>
      <w:r>
        <w:rPr>
          <w:color w:val="000000" w:themeColor="text1"/>
          <w:sz w:val="28"/>
          <w:szCs w:val="28"/>
        </w:rPr>
        <w:t>».</w:t>
      </w:r>
    </w:p>
    <w:p w14:paraId="684D2D28" w14:textId="77777777" w:rsidR="00D301A8" w:rsidRDefault="00FE58A1" w:rsidP="00FE58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случае, если какое-либо </w:t>
      </w:r>
      <w:r w:rsidRPr="00FE58A1">
        <w:rPr>
          <w:rFonts w:eastAsiaTheme="minorHAnsi"/>
          <w:sz w:val="28"/>
          <w:szCs w:val="28"/>
          <w:lang w:eastAsia="en-US"/>
        </w:rPr>
        <w:t>мероприяти</w:t>
      </w:r>
      <w:r>
        <w:rPr>
          <w:rFonts w:eastAsiaTheme="minorHAnsi"/>
          <w:sz w:val="28"/>
          <w:szCs w:val="28"/>
          <w:lang w:eastAsia="en-US"/>
        </w:rPr>
        <w:t>е</w:t>
      </w:r>
      <w:r w:rsidRPr="00FE58A1">
        <w:rPr>
          <w:rFonts w:eastAsiaTheme="minorHAnsi"/>
          <w:sz w:val="28"/>
          <w:szCs w:val="28"/>
          <w:lang w:eastAsia="en-US"/>
        </w:rPr>
        <w:t xml:space="preserve"> в рамках комплексного обследования в центрах здоровья</w:t>
      </w:r>
      <w:r>
        <w:rPr>
          <w:rFonts w:eastAsiaTheme="minorHAnsi"/>
          <w:sz w:val="28"/>
          <w:szCs w:val="28"/>
          <w:lang w:eastAsia="en-US"/>
        </w:rPr>
        <w:t xml:space="preserve"> не проводилось, сведения о его проведении в реестре-счета не отражаются.</w:t>
      </w:r>
    </w:p>
    <w:p w14:paraId="39ACA131" w14:textId="0866F30F" w:rsidR="00E4328E" w:rsidRDefault="00D301A8" w:rsidP="00FE58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1A8">
        <w:rPr>
          <w:rFonts w:eastAsiaTheme="minorHAnsi"/>
          <w:sz w:val="28"/>
          <w:szCs w:val="28"/>
          <w:lang w:eastAsia="en-US"/>
        </w:rPr>
        <w:t xml:space="preserve"> части отражения оказанных медицинских услуг, </w:t>
      </w:r>
      <w:r w:rsidR="00ED13B4" w:rsidRPr="00ED13B4">
        <w:rPr>
          <w:rFonts w:eastAsiaTheme="minorHAnsi"/>
          <w:sz w:val="28"/>
          <w:szCs w:val="28"/>
          <w:lang w:eastAsia="en-US"/>
        </w:rPr>
        <w:t>предусмотренных в составе комплексного обследования</w:t>
      </w:r>
      <w:r w:rsidR="00ED13B4">
        <w:rPr>
          <w:rFonts w:eastAsiaTheme="minorHAnsi"/>
          <w:sz w:val="28"/>
          <w:szCs w:val="28"/>
          <w:lang w:eastAsia="en-US"/>
        </w:rPr>
        <w:t>,</w:t>
      </w:r>
      <w:r w:rsidR="00ED13B4" w:rsidRPr="00ED13B4">
        <w:rPr>
          <w:rFonts w:eastAsiaTheme="minorHAnsi"/>
          <w:sz w:val="28"/>
          <w:szCs w:val="28"/>
          <w:lang w:eastAsia="en-US"/>
        </w:rPr>
        <w:t xml:space="preserve"> </w:t>
      </w:r>
      <w:r w:rsidRPr="00D301A8">
        <w:rPr>
          <w:rFonts w:eastAsiaTheme="minorHAnsi"/>
          <w:sz w:val="28"/>
          <w:szCs w:val="28"/>
          <w:lang w:eastAsia="en-US"/>
        </w:rPr>
        <w:t>значение элементов «DATE_IN» и «DATE_OUT» должно соответствовать дате посещения, отраженного в первичной медицинской документации</w:t>
      </w:r>
      <w:r>
        <w:rPr>
          <w:rFonts w:eastAsiaTheme="minorHAnsi"/>
          <w:sz w:val="28"/>
          <w:szCs w:val="28"/>
          <w:lang w:eastAsia="en-US"/>
        </w:rPr>
        <w:t>.</w:t>
      </w:r>
      <w:r w:rsidR="00FE58A1">
        <w:rPr>
          <w:rFonts w:eastAsiaTheme="minorHAnsi"/>
          <w:sz w:val="28"/>
          <w:szCs w:val="28"/>
          <w:lang w:eastAsia="en-US"/>
        </w:rPr>
        <w:t>»</w:t>
      </w:r>
      <w:r w:rsidR="00736CE0">
        <w:rPr>
          <w:rFonts w:eastAsiaTheme="minorHAnsi"/>
          <w:sz w:val="28"/>
          <w:szCs w:val="28"/>
          <w:lang w:eastAsia="en-US"/>
        </w:rPr>
        <w:t>.</w:t>
      </w:r>
    </w:p>
    <w:bookmarkEnd w:id="2"/>
    <w:p w14:paraId="0DC91627" w14:textId="77777777" w:rsidR="000876B5" w:rsidRDefault="000876B5" w:rsidP="00FE58A1">
      <w:pPr>
        <w:ind w:firstLine="709"/>
        <w:contextualSpacing/>
        <w:jc w:val="both"/>
        <w:rPr>
          <w:color w:val="000000" w:themeColor="text1"/>
          <w:sz w:val="28"/>
        </w:rPr>
      </w:pPr>
    </w:p>
    <w:p w14:paraId="4D161856" w14:textId="70873354" w:rsidR="00FE58A1" w:rsidRDefault="00FE58A1" w:rsidP="00FE58A1">
      <w:pPr>
        <w:ind w:firstLine="709"/>
        <w:contextualSpacing/>
        <w:jc w:val="both"/>
        <w:rPr>
          <w:color w:val="000000" w:themeColor="text1"/>
          <w:sz w:val="28"/>
        </w:rPr>
      </w:pPr>
      <w:r w:rsidRPr="002242A1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01.03.2025 года.</w:t>
      </w:r>
    </w:p>
    <w:p w14:paraId="33CCC725" w14:textId="466E2256" w:rsidR="0093320D" w:rsidRDefault="0093320D" w:rsidP="00D007F7">
      <w:pPr>
        <w:pStyle w:val="a8"/>
        <w:ind w:left="709"/>
        <w:jc w:val="both"/>
        <w:rPr>
          <w:color w:val="000000" w:themeColor="text1"/>
          <w:sz w:val="28"/>
        </w:rPr>
      </w:pPr>
    </w:p>
    <w:p w14:paraId="04C082BA" w14:textId="34BBF45C" w:rsidR="002242A1" w:rsidRDefault="002242A1" w:rsidP="00FE58A1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 w:rsidRPr="002242A1">
        <w:rPr>
          <w:color w:val="000000" w:themeColor="text1"/>
          <w:sz w:val="28"/>
        </w:rPr>
        <w:t xml:space="preserve">В пункте 5.8 Правил № 1/2025 </w:t>
      </w:r>
      <w:bookmarkStart w:id="3" w:name="_Hlk190349055"/>
      <w:r w:rsidRPr="002242A1">
        <w:rPr>
          <w:color w:val="000000" w:themeColor="text1"/>
          <w:sz w:val="28"/>
        </w:rPr>
        <w:t>слова ««</w:t>
      </w:r>
      <w:proofErr w:type="gramStart"/>
      <w:r w:rsidRPr="002242A1">
        <w:rPr>
          <w:color w:val="000000" w:themeColor="text1"/>
          <w:sz w:val="28"/>
        </w:rPr>
        <w:t>IDSP»=</w:t>
      </w:r>
      <w:proofErr w:type="gramEnd"/>
      <w:r w:rsidRPr="002242A1">
        <w:rPr>
          <w:color w:val="000000" w:themeColor="text1"/>
          <w:sz w:val="28"/>
        </w:rPr>
        <w:t xml:space="preserve">31» заменить словами </w:t>
      </w:r>
      <w:bookmarkStart w:id="4" w:name="_Hlk191463940"/>
      <w:r w:rsidRPr="002242A1">
        <w:rPr>
          <w:color w:val="000000" w:themeColor="text1"/>
          <w:sz w:val="28"/>
        </w:rPr>
        <w:t>««IDSP»=31 или «IDSP»=44 (в соответствии с установленным приложением 1 к Соглашению № 1/2025 способом оплаты)</w:t>
      </w:r>
      <w:bookmarkEnd w:id="4"/>
      <w:r>
        <w:rPr>
          <w:color w:val="000000" w:themeColor="text1"/>
          <w:sz w:val="28"/>
        </w:rPr>
        <w:t>».</w:t>
      </w:r>
    </w:p>
    <w:p w14:paraId="5C8ACE9A" w14:textId="2CE9D873" w:rsidR="002242A1" w:rsidRDefault="002242A1" w:rsidP="002242A1">
      <w:pPr>
        <w:ind w:firstLine="709"/>
        <w:contextualSpacing/>
        <w:jc w:val="both"/>
        <w:rPr>
          <w:color w:val="000000" w:themeColor="text1"/>
          <w:sz w:val="28"/>
        </w:rPr>
      </w:pPr>
      <w:r w:rsidRPr="002242A1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01.03.2025 года.</w:t>
      </w:r>
    </w:p>
    <w:bookmarkEnd w:id="3"/>
    <w:p w14:paraId="22217A23" w14:textId="77777777" w:rsidR="002242A1" w:rsidRDefault="002242A1" w:rsidP="002242A1">
      <w:pPr>
        <w:pStyle w:val="a8"/>
        <w:ind w:left="709"/>
        <w:jc w:val="both"/>
        <w:rPr>
          <w:color w:val="000000" w:themeColor="text1"/>
          <w:sz w:val="28"/>
        </w:rPr>
      </w:pPr>
    </w:p>
    <w:p w14:paraId="065F40D1" w14:textId="77777777" w:rsidR="00061B20" w:rsidRDefault="00C816B6" w:rsidP="00061B20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 w:rsidRPr="00C816B6">
        <w:rPr>
          <w:color w:val="000000" w:themeColor="text1"/>
          <w:sz w:val="28"/>
        </w:rPr>
        <w:t>П</w:t>
      </w:r>
      <w:r w:rsidR="0035609C" w:rsidRPr="00C816B6">
        <w:rPr>
          <w:color w:val="000000" w:themeColor="text1"/>
          <w:sz w:val="28"/>
        </w:rPr>
        <w:t>ункт 5.</w:t>
      </w:r>
      <w:r w:rsidRPr="00C816B6">
        <w:rPr>
          <w:color w:val="000000" w:themeColor="text1"/>
          <w:sz w:val="28"/>
        </w:rPr>
        <w:t>9.1</w:t>
      </w:r>
      <w:r w:rsidR="0035609C" w:rsidRPr="00C816B6">
        <w:rPr>
          <w:color w:val="000000" w:themeColor="text1"/>
          <w:sz w:val="28"/>
        </w:rPr>
        <w:t xml:space="preserve"> Правил № 1/202</w:t>
      </w:r>
      <w:r w:rsidRPr="00C816B6">
        <w:rPr>
          <w:color w:val="000000" w:themeColor="text1"/>
          <w:sz w:val="28"/>
        </w:rPr>
        <w:t>5</w:t>
      </w:r>
      <w:r w:rsidR="0035609C" w:rsidRPr="00C816B6">
        <w:rPr>
          <w:color w:val="000000" w:themeColor="text1"/>
          <w:sz w:val="28"/>
        </w:rPr>
        <w:t xml:space="preserve"> дополнить </w:t>
      </w:r>
      <w:r>
        <w:rPr>
          <w:color w:val="000000" w:themeColor="text1"/>
          <w:sz w:val="28"/>
        </w:rPr>
        <w:t>абзацем следующего содержания:</w:t>
      </w:r>
    </w:p>
    <w:p w14:paraId="6C1B5BE9" w14:textId="531CE2AE" w:rsidR="0035609C" w:rsidRPr="00061B20" w:rsidRDefault="00C816B6" w:rsidP="00061B20">
      <w:pPr>
        <w:pStyle w:val="a8"/>
        <w:ind w:left="0" w:firstLine="709"/>
        <w:jc w:val="both"/>
        <w:rPr>
          <w:color w:val="000000" w:themeColor="text1"/>
          <w:sz w:val="28"/>
        </w:rPr>
      </w:pPr>
      <w:bookmarkStart w:id="5" w:name="_Hlk191464648"/>
      <w:r w:rsidRPr="00061B20">
        <w:rPr>
          <w:color w:val="000000" w:themeColor="text1"/>
          <w:sz w:val="28"/>
        </w:rPr>
        <w:t xml:space="preserve">- </w:t>
      </w:r>
      <w:r w:rsidRPr="00061B20">
        <w:rPr>
          <w:color w:val="000000" w:themeColor="text1"/>
          <w:sz w:val="28"/>
          <w:szCs w:val="28"/>
        </w:rPr>
        <w:t>«P_CEL» = 6.4</w:t>
      </w:r>
      <w:r w:rsidRPr="00061B20">
        <w:rPr>
          <w:color w:val="000000" w:themeColor="text1"/>
          <w:sz w:val="28"/>
        </w:rPr>
        <w:t xml:space="preserve"> </w:t>
      </w:r>
      <w:r w:rsidR="00470225" w:rsidRPr="00061B20">
        <w:rPr>
          <w:color w:val="000000" w:themeColor="text1"/>
          <w:sz w:val="28"/>
          <w:szCs w:val="28"/>
        </w:rPr>
        <w:t xml:space="preserve">– </w:t>
      </w:r>
      <w:r w:rsidR="00470225" w:rsidRPr="00061B20">
        <w:rPr>
          <w:color w:val="000000" w:themeColor="text1"/>
          <w:sz w:val="28"/>
        </w:rPr>
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</w:r>
      <w:r w:rsidR="0035609C" w:rsidRPr="00061B20">
        <w:rPr>
          <w:color w:val="000000" w:themeColor="text1"/>
          <w:sz w:val="28"/>
        </w:rPr>
        <w:t>»</w:t>
      </w:r>
      <w:bookmarkEnd w:id="5"/>
      <w:r w:rsidR="0035609C" w:rsidRPr="00061B20">
        <w:rPr>
          <w:color w:val="000000" w:themeColor="text1"/>
          <w:sz w:val="28"/>
        </w:rPr>
        <w:t>.</w:t>
      </w:r>
    </w:p>
    <w:p w14:paraId="1A0EE525" w14:textId="39582EFF" w:rsidR="000F3E8D" w:rsidRDefault="000F3E8D" w:rsidP="000F3E8D">
      <w:pPr>
        <w:ind w:firstLine="709"/>
        <w:contextualSpacing/>
        <w:jc w:val="both"/>
        <w:rPr>
          <w:color w:val="000000" w:themeColor="text1"/>
          <w:sz w:val="28"/>
        </w:rPr>
      </w:pPr>
      <w:r w:rsidRPr="000F3E8D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01.03.2025 года.</w:t>
      </w:r>
    </w:p>
    <w:p w14:paraId="38A07828" w14:textId="7F2E5D43" w:rsidR="003B2FD5" w:rsidRDefault="003B2FD5" w:rsidP="003B2FD5">
      <w:pPr>
        <w:pStyle w:val="a8"/>
        <w:ind w:left="709"/>
        <w:jc w:val="both"/>
        <w:rPr>
          <w:color w:val="000000" w:themeColor="text1"/>
          <w:sz w:val="28"/>
        </w:rPr>
      </w:pPr>
    </w:p>
    <w:p w14:paraId="30EE53E2" w14:textId="77777777" w:rsidR="000F3E8D" w:rsidRDefault="003B2FD5" w:rsidP="000F3E8D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пункте 9.3 Правил № 1/2025 </w:t>
      </w:r>
      <w:r w:rsidR="000F3E8D" w:rsidRPr="002242A1">
        <w:rPr>
          <w:color w:val="000000" w:themeColor="text1"/>
          <w:sz w:val="28"/>
        </w:rPr>
        <w:t>слова ««</w:t>
      </w:r>
      <w:proofErr w:type="gramStart"/>
      <w:r w:rsidR="000F3E8D" w:rsidRPr="002242A1">
        <w:rPr>
          <w:color w:val="000000" w:themeColor="text1"/>
          <w:sz w:val="28"/>
        </w:rPr>
        <w:t>IDSP»=</w:t>
      </w:r>
      <w:proofErr w:type="gramEnd"/>
      <w:r w:rsidR="000F3E8D" w:rsidRPr="002242A1">
        <w:rPr>
          <w:color w:val="000000" w:themeColor="text1"/>
          <w:sz w:val="28"/>
        </w:rPr>
        <w:t>31» заменить словами ««IDSP»=31 или «IDSP»=44 (в соответствии с установленным приложением 1 к Соглашению № 1/2025 способом оплаты)</w:t>
      </w:r>
      <w:r w:rsidR="000F3E8D">
        <w:rPr>
          <w:color w:val="000000" w:themeColor="text1"/>
          <w:sz w:val="28"/>
        </w:rPr>
        <w:t>».</w:t>
      </w:r>
    </w:p>
    <w:p w14:paraId="4214D773" w14:textId="77777777" w:rsidR="000F3E8D" w:rsidRDefault="000F3E8D" w:rsidP="000F3E8D">
      <w:pPr>
        <w:ind w:firstLine="709"/>
        <w:contextualSpacing/>
        <w:jc w:val="both"/>
        <w:rPr>
          <w:color w:val="000000" w:themeColor="text1"/>
          <w:sz w:val="28"/>
        </w:rPr>
      </w:pPr>
      <w:r w:rsidRPr="002242A1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01.03.2025 года.</w:t>
      </w:r>
    </w:p>
    <w:p w14:paraId="30BCBF2A" w14:textId="349A2228" w:rsidR="003B2FD5" w:rsidRDefault="003B2FD5" w:rsidP="000F3E8D">
      <w:pPr>
        <w:pStyle w:val="a8"/>
        <w:ind w:left="1429"/>
        <w:jc w:val="both"/>
        <w:rPr>
          <w:color w:val="000000" w:themeColor="text1"/>
          <w:sz w:val="28"/>
        </w:rPr>
      </w:pPr>
    </w:p>
    <w:p w14:paraId="0B55A34F" w14:textId="77777777" w:rsidR="00FA0BDA" w:rsidRPr="00FA0BDA" w:rsidRDefault="00FA0BDA" w:rsidP="00FA0BDA">
      <w:pPr>
        <w:pStyle w:val="a8"/>
        <w:ind w:left="709"/>
        <w:jc w:val="both"/>
        <w:rPr>
          <w:color w:val="000000" w:themeColor="text1"/>
          <w:sz w:val="28"/>
        </w:rPr>
      </w:pPr>
    </w:p>
    <w:p w14:paraId="3ABB5B4F" w14:textId="77777777" w:rsidR="0035609C" w:rsidRPr="0035609C" w:rsidRDefault="0035609C" w:rsidP="0035609C">
      <w:pPr>
        <w:pStyle w:val="a8"/>
        <w:ind w:left="1429"/>
        <w:jc w:val="both"/>
        <w:rPr>
          <w:color w:val="000000" w:themeColor="text1"/>
          <w:sz w:val="28"/>
        </w:rPr>
      </w:pPr>
    </w:p>
    <w:sectPr w:rsidR="0035609C" w:rsidRPr="0035609C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661FA1"/>
    <w:multiLevelType w:val="hybridMultilevel"/>
    <w:tmpl w:val="4900F5B6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1DCF4B60"/>
    <w:multiLevelType w:val="multilevel"/>
    <w:tmpl w:val="BCC432D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9043B75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6" w15:restartNumberingAfterBreak="0">
    <w:nsid w:val="296831A8"/>
    <w:multiLevelType w:val="multilevel"/>
    <w:tmpl w:val="57549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2C20151D"/>
    <w:multiLevelType w:val="hybridMultilevel"/>
    <w:tmpl w:val="3276362C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33C0180E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3" w15:restartNumberingAfterBreak="0">
    <w:nsid w:val="342C2C3A"/>
    <w:multiLevelType w:val="hybridMultilevel"/>
    <w:tmpl w:val="B8FC2CBC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3CCF120D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6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25B5D7B"/>
    <w:multiLevelType w:val="multilevel"/>
    <w:tmpl w:val="1E2614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9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4A386F"/>
    <w:multiLevelType w:val="multilevel"/>
    <w:tmpl w:val="6CBAA3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2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34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5D173CA"/>
    <w:multiLevelType w:val="multilevel"/>
    <w:tmpl w:val="966054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7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7156FB"/>
    <w:multiLevelType w:val="hybridMultilevel"/>
    <w:tmpl w:val="8ADE0094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0594927"/>
    <w:multiLevelType w:val="hybridMultilevel"/>
    <w:tmpl w:val="20E2F0D2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3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9"/>
  </w:num>
  <w:num w:numId="2">
    <w:abstractNumId w:val="1"/>
  </w:num>
  <w:num w:numId="3">
    <w:abstractNumId w:val="37"/>
  </w:num>
  <w:num w:numId="4">
    <w:abstractNumId w:val="17"/>
  </w:num>
  <w:num w:numId="5">
    <w:abstractNumId w:val="10"/>
  </w:num>
  <w:num w:numId="6">
    <w:abstractNumId w:val="34"/>
  </w:num>
  <w:num w:numId="7">
    <w:abstractNumId w:val="26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7"/>
  </w:num>
  <w:num w:numId="11">
    <w:abstractNumId w:val="6"/>
  </w:num>
  <w:num w:numId="12">
    <w:abstractNumId w:val="21"/>
  </w:num>
  <w:num w:numId="13">
    <w:abstractNumId w:val="5"/>
  </w:num>
  <w:num w:numId="14">
    <w:abstractNumId w:val="8"/>
  </w:num>
  <w:num w:numId="15">
    <w:abstractNumId w:val="30"/>
  </w:num>
  <w:num w:numId="16">
    <w:abstractNumId w:val="32"/>
  </w:num>
  <w:num w:numId="17">
    <w:abstractNumId w:val="2"/>
  </w:num>
  <w:num w:numId="18">
    <w:abstractNumId w:val="24"/>
  </w:num>
  <w:num w:numId="19">
    <w:abstractNumId w:val="3"/>
  </w:num>
  <w:num w:numId="20">
    <w:abstractNumId w:val="43"/>
  </w:num>
  <w:num w:numId="21">
    <w:abstractNumId w:val="14"/>
  </w:num>
  <w:num w:numId="22">
    <w:abstractNumId w:val="18"/>
  </w:num>
  <w:num w:numId="23">
    <w:abstractNumId w:val="0"/>
  </w:num>
  <w:num w:numId="24">
    <w:abstractNumId w:val="7"/>
  </w:num>
  <w:num w:numId="25">
    <w:abstractNumId w:val="42"/>
  </w:num>
  <w:num w:numId="26">
    <w:abstractNumId w:val="13"/>
  </w:num>
  <w:num w:numId="27">
    <w:abstractNumId w:val="40"/>
  </w:num>
  <w:num w:numId="28">
    <w:abstractNumId w:val="12"/>
  </w:num>
  <w:num w:numId="29">
    <w:abstractNumId w:val="44"/>
  </w:num>
  <w:num w:numId="30">
    <w:abstractNumId w:val="35"/>
  </w:num>
  <w:num w:numId="31">
    <w:abstractNumId w:val="33"/>
  </w:num>
  <w:num w:numId="32">
    <w:abstractNumId w:val="22"/>
  </w:num>
  <w:num w:numId="33">
    <w:abstractNumId w:val="15"/>
  </w:num>
  <w:num w:numId="34">
    <w:abstractNumId w:val="25"/>
  </w:num>
  <w:num w:numId="35">
    <w:abstractNumId w:val="36"/>
  </w:num>
  <w:num w:numId="36">
    <w:abstractNumId w:val="41"/>
  </w:num>
  <w:num w:numId="37">
    <w:abstractNumId w:val="23"/>
  </w:num>
  <w:num w:numId="38">
    <w:abstractNumId w:val="9"/>
  </w:num>
  <w:num w:numId="39">
    <w:abstractNumId w:val="38"/>
  </w:num>
  <w:num w:numId="40">
    <w:abstractNumId w:val="19"/>
  </w:num>
  <w:num w:numId="41">
    <w:abstractNumId w:val="31"/>
  </w:num>
  <w:num w:numId="42">
    <w:abstractNumId w:val="28"/>
  </w:num>
  <w:num w:numId="43">
    <w:abstractNumId w:val="4"/>
  </w:num>
  <w:num w:numId="44">
    <w:abstractNumId w:val="11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12ECA"/>
    <w:rsid w:val="00021A67"/>
    <w:rsid w:val="00031FAA"/>
    <w:rsid w:val="0003417D"/>
    <w:rsid w:val="0003512B"/>
    <w:rsid w:val="00035FB2"/>
    <w:rsid w:val="00040FEC"/>
    <w:rsid w:val="00054B96"/>
    <w:rsid w:val="00054C98"/>
    <w:rsid w:val="00054D67"/>
    <w:rsid w:val="00061B20"/>
    <w:rsid w:val="0006306B"/>
    <w:rsid w:val="00065425"/>
    <w:rsid w:val="00080199"/>
    <w:rsid w:val="00080344"/>
    <w:rsid w:val="00081138"/>
    <w:rsid w:val="00082CCC"/>
    <w:rsid w:val="00082FE2"/>
    <w:rsid w:val="00084890"/>
    <w:rsid w:val="00085D0B"/>
    <w:rsid w:val="000876B5"/>
    <w:rsid w:val="00091D1A"/>
    <w:rsid w:val="000971B0"/>
    <w:rsid w:val="000A3229"/>
    <w:rsid w:val="000A4A7D"/>
    <w:rsid w:val="000B0A95"/>
    <w:rsid w:val="000B5C14"/>
    <w:rsid w:val="000B7EDC"/>
    <w:rsid w:val="000C20AB"/>
    <w:rsid w:val="000C3BC0"/>
    <w:rsid w:val="000C4F67"/>
    <w:rsid w:val="000C5548"/>
    <w:rsid w:val="000D0F32"/>
    <w:rsid w:val="000E0921"/>
    <w:rsid w:val="000E1655"/>
    <w:rsid w:val="000E4154"/>
    <w:rsid w:val="000F1E8C"/>
    <w:rsid w:val="000F3A21"/>
    <w:rsid w:val="000F3E8D"/>
    <w:rsid w:val="000F540C"/>
    <w:rsid w:val="00100403"/>
    <w:rsid w:val="001326C2"/>
    <w:rsid w:val="00134746"/>
    <w:rsid w:val="0013684A"/>
    <w:rsid w:val="00144532"/>
    <w:rsid w:val="00144DCD"/>
    <w:rsid w:val="00145241"/>
    <w:rsid w:val="0015262E"/>
    <w:rsid w:val="00154E7A"/>
    <w:rsid w:val="001558AD"/>
    <w:rsid w:val="00161DE2"/>
    <w:rsid w:val="001676DA"/>
    <w:rsid w:val="00174832"/>
    <w:rsid w:val="00175793"/>
    <w:rsid w:val="00176848"/>
    <w:rsid w:val="0018117D"/>
    <w:rsid w:val="001833BB"/>
    <w:rsid w:val="0018751D"/>
    <w:rsid w:val="00190CE8"/>
    <w:rsid w:val="001A583F"/>
    <w:rsid w:val="001A603E"/>
    <w:rsid w:val="001A60A0"/>
    <w:rsid w:val="001A6565"/>
    <w:rsid w:val="001A797E"/>
    <w:rsid w:val="001B3738"/>
    <w:rsid w:val="001B68E7"/>
    <w:rsid w:val="001D1127"/>
    <w:rsid w:val="001D23D4"/>
    <w:rsid w:val="001D3D57"/>
    <w:rsid w:val="001D4D33"/>
    <w:rsid w:val="001E2570"/>
    <w:rsid w:val="001E3768"/>
    <w:rsid w:val="001E4DF9"/>
    <w:rsid w:val="00201568"/>
    <w:rsid w:val="00205169"/>
    <w:rsid w:val="00215086"/>
    <w:rsid w:val="00217454"/>
    <w:rsid w:val="002242A1"/>
    <w:rsid w:val="00237A98"/>
    <w:rsid w:val="00250FD0"/>
    <w:rsid w:val="0025619E"/>
    <w:rsid w:val="00256B1B"/>
    <w:rsid w:val="0026261A"/>
    <w:rsid w:val="00262920"/>
    <w:rsid w:val="002743C5"/>
    <w:rsid w:val="00275498"/>
    <w:rsid w:val="00281704"/>
    <w:rsid w:val="00284901"/>
    <w:rsid w:val="002A5E89"/>
    <w:rsid w:val="002A7370"/>
    <w:rsid w:val="002B0B10"/>
    <w:rsid w:val="002D582E"/>
    <w:rsid w:val="002E18AF"/>
    <w:rsid w:val="002F2CC3"/>
    <w:rsid w:val="00301B7B"/>
    <w:rsid w:val="00302375"/>
    <w:rsid w:val="003075F4"/>
    <w:rsid w:val="00313724"/>
    <w:rsid w:val="00315156"/>
    <w:rsid w:val="00333633"/>
    <w:rsid w:val="00334765"/>
    <w:rsid w:val="00334977"/>
    <w:rsid w:val="0033725A"/>
    <w:rsid w:val="003410A8"/>
    <w:rsid w:val="00346794"/>
    <w:rsid w:val="00351905"/>
    <w:rsid w:val="003550CC"/>
    <w:rsid w:val="0035609C"/>
    <w:rsid w:val="00373E62"/>
    <w:rsid w:val="00376DE0"/>
    <w:rsid w:val="00384233"/>
    <w:rsid w:val="003975C4"/>
    <w:rsid w:val="00397ED8"/>
    <w:rsid w:val="003A03DD"/>
    <w:rsid w:val="003A047F"/>
    <w:rsid w:val="003A5DBD"/>
    <w:rsid w:val="003A73C1"/>
    <w:rsid w:val="003A79BF"/>
    <w:rsid w:val="003B062D"/>
    <w:rsid w:val="003B1783"/>
    <w:rsid w:val="003B2FD5"/>
    <w:rsid w:val="003B32CF"/>
    <w:rsid w:val="003B55E0"/>
    <w:rsid w:val="003B634F"/>
    <w:rsid w:val="003C0201"/>
    <w:rsid w:val="003D241A"/>
    <w:rsid w:val="003E2E7A"/>
    <w:rsid w:val="003E3F2C"/>
    <w:rsid w:val="003E7F1A"/>
    <w:rsid w:val="004014E1"/>
    <w:rsid w:val="00401A85"/>
    <w:rsid w:val="00402626"/>
    <w:rsid w:val="00413CE1"/>
    <w:rsid w:val="00431C90"/>
    <w:rsid w:val="004413F4"/>
    <w:rsid w:val="0044281D"/>
    <w:rsid w:val="004462BE"/>
    <w:rsid w:val="004479D0"/>
    <w:rsid w:val="00451178"/>
    <w:rsid w:val="00470225"/>
    <w:rsid w:val="00471DD4"/>
    <w:rsid w:val="00472E81"/>
    <w:rsid w:val="004951D0"/>
    <w:rsid w:val="004A4A42"/>
    <w:rsid w:val="004A64E1"/>
    <w:rsid w:val="004B045D"/>
    <w:rsid w:val="004B6233"/>
    <w:rsid w:val="004C707C"/>
    <w:rsid w:val="004C7120"/>
    <w:rsid w:val="004D7935"/>
    <w:rsid w:val="004E0F29"/>
    <w:rsid w:val="004E29BB"/>
    <w:rsid w:val="004E3086"/>
    <w:rsid w:val="004E550D"/>
    <w:rsid w:val="00503BEC"/>
    <w:rsid w:val="00504BFB"/>
    <w:rsid w:val="005070FB"/>
    <w:rsid w:val="00515BFC"/>
    <w:rsid w:val="00525705"/>
    <w:rsid w:val="0052570D"/>
    <w:rsid w:val="00532C4A"/>
    <w:rsid w:val="0053585D"/>
    <w:rsid w:val="00542736"/>
    <w:rsid w:val="00546377"/>
    <w:rsid w:val="00546C93"/>
    <w:rsid w:val="00554527"/>
    <w:rsid w:val="0056056C"/>
    <w:rsid w:val="0056182D"/>
    <w:rsid w:val="00565752"/>
    <w:rsid w:val="005773D2"/>
    <w:rsid w:val="00585E7B"/>
    <w:rsid w:val="00591759"/>
    <w:rsid w:val="005A172C"/>
    <w:rsid w:val="005B6842"/>
    <w:rsid w:val="005C6A04"/>
    <w:rsid w:val="005D5EE0"/>
    <w:rsid w:val="005E0B09"/>
    <w:rsid w:val="005E1A6C"/>
    <w:rsid w:val="005E1ED5"/>
    <w:rsid w:val="005E2F4B"/>
    <w:rsid w:val="005E4597"/>
    <w:rsid w:val="005F20E4"/>
    <w:rsid w:val="005F77FB"/>
    <w:rsid w:val="00613C5D"/>
    <w:rsid w:val="00616439"/>
    <w:rsid w:val="00622587"/>
    <w:rsid w:val="00622845"/>
    <w:rsid w:val="00623F98"/>
    <w:rsid w:val="00624BAB"/>
    <w:rsid w:val="006305D9"/>
    <w:rsid w:val="006402C6"/>
    <w:rsid w:val="006415D6"/>
    <w:rsid w:val="00644323"/>
    <w:rsid w:val="00651DA8"/>
    <w:rsid w:val="00661D69"/>
    <w:rsid w:val="006667DC"/>
    <w:rsid w:val="0069545C"/>
    <w:rsid w:val="006B5B85"/>
    <w:rsid w:val="006C7ED0"/>
    <w:rsid w:val="006D17B1"/>
    <w:rsid w:val="006D3871"/>
    <w:rsid w:val="006E33A3"/>
    <w:rsid w:val="006E3F01"/>
    <w:rsid w:val="006E51EF"/>
    <w:rsid w:val="006E6C2D"/>
    <w:rsid w:val="00712D5A"/>
    <w:rsid w:val="0071327A"/>
    <w:rsid w:val="007145F4"/>
    <w:rsid w:val="00717464"/>
    <w:rsid w:val="0073601E"/>
    <w:rsid w:val="00736CE0"/>
    <w:rsid w:val="007473A3"/>
    <w:rsid w:val="00762D73"/>
    <w:rsid w:val="00763345"/>
    <w:rsid w:val="00773E9B"/>
    <w:rsid w:val="007745A4"/>
    <w:rsid w:val="00784468"/>
    <w:rsid w:val="00796455"/>
    <w:rsid w:val="007A172D"/>
    <w:rsid w:val="007A55B5"/>
    <w:rsid w:val="007B418A"/>
    <w:rsid w:val="007C21E5"/>
    <w:rsid w:val="007C285D"/>
    <w:rsid w:val="007C5751"/>
    <w:rsid w:val="007E3B92"/>
    <w:rsid w:val="007E5D5B"/>
    <w:rsid w:val="007E7211"/>
    <w:rsid w:val="007F11B6"/>
    <w:rsid w:val="007F7A4C"/>
    <w:rsid w:val="0082279F"/>
    <w:rsid w:val="00831E9D"/>
    <w:rsid w:val="0083268F"/>
    <w:rsid w:val="00833B14"/>
    <w:rsid w:val="008352AF"/>
    <w:rsid w:val="00840235"/>
    <w:rsid w:val="008443D4"/>
    <w:rsid w:val="00853CFC"/>
    <w:rsid w:val="00855E00"/>
    <w:rsid w:val="00857875"/>
    <w:rsid w:val="008613E0"/>
    <w:rsid w:val="00870AA6"/>
    <w:rsid w:val="0087764D"/>
    <w:rsid w:val="008A4C30"/>
    <w:rsid w:val="008A53D4"/>
    <w:rsid w:val="008A7604"/>
    <w:rsid w:val="008B6895"/>
    <w:rsid w:val="008C393F"/>
    <w:rsid w:val="008C71F2"/>
    <w:rsid w:val="008E0311"/>
    <w:rsid w:val="008F6E9F"/>
    <w:rsid w:val="00905BB2"/>
    <w:rsid w:val="009169B9"/>
    <w:rsid w:val="00922A17"/>
    <w:rsid w:val="00923464"/>
    <w:rsid w:val="00924DF9"/>
    <w:rsid w:val="0093320D"/>
    <w:rsid w:val="00934508"/>
    <w:rsid w:val="009362BE"/>
    <w:rsid w:val="0094023B"/>
    <w:rsid w:val="00942B00"/>
    <w:rsid w:val="009441E6"/>
    <w:rsid w:val="00945320"/>
    <w:rsid w:val="00946043"/>
    <w:rsid w:val="0094766E"/>
    <w:rsid w:val="00961C84"/>
    <w:rsid w:val="00962F35"/>
    <w:rsid w:val="00966B0A"/>
    <w:rsid w:val="00967399"/>
    <w:rsid w:val="00983A52"/>
    <w:rsid w:val="00984A04"/>
    <w:rsid w:val="009900E8"/>
    <w:rsid w:val="00992045"/>
    <w:rsid w:val="00993176"/>
    <w:rsid w:val="00994B37"/>
    <w:rsid w:val="009C140D"/>
    <w:rsid w:val="009D11B5"/>
    <w:rsid w:val="009D7422"/>
    <w:rsid w:val="009F6A1C"/>
    <w:rsid w:val="009F7821"/>
    <w:rsid w:val="00A00066"/>
    <w:rsid w:val="00A0117E"/>
    <w:rsid w:val="00A02E07"/>
    <w:rsid w:val="00A06B41"/>
    <w:rsid w:val="00A14398"/>
    <w:rsid w:val="00A23990"/>
    <w:rsid w:val="00A25369"/>
    <w:rsid w:val="00A31EA8"/>
    <w:rsid w:val="00A32C6A"/>
    <w:rsid w:val="00A342FB"/>
    <w:rsid w:val="00A40D51"/>
    <w:rsid w:val="00A55D96"/>
    <w:rsid w:val="00A71144"/>
    <w:rsid w:val="00A77D03"/>
    <w:rsid w:val="00A82062"/>
    <w:rsid w:val="00A97EB8"/>
    <w:rsid w:val="00AA2802"/>
    <w:rsid w:val="00AD1200"/>
    <w:rsid w:val="00AD613A"/>
    <w:rsid w:val="00AF2934"/>
    <w:rsid w:val="00AF4CC7"/>
    <w:rsid w:val="00AF632B"/>
    <w:rsid w:val="00B017CD"/>
    <w:rsid w:val="00B11765"/>
    <w:rsid w:val="00B11A7F"/>
    <w:rsid w:val="00B15DB0"/>
    <w:rsid w:val="00B21CCB"/>
    <w:rsid w:val="00B27364"/>
    <w:rsid w:val="00B35344"/>
    <w:rsid w:val="00B35D11"/>
    <w:rsid w:val="00B4168F"/>
    <w:rsid w:val="00B5595A"/>
    <w:rsid w:val="00B60142"/>
    <w:rsid w:val="00B60DE6"/>
    <w:rsid w:val="00B61AE1"/>
    <w:rsid w:val="00B775FF"/>
    <w:rsid w:val="00B912FB"/>
    <w:rsid w:val="00BB3089"/>
    <w:rsid w:val="00BB5FD5"/>
    <w:rsid w:val="00BC1162"/>
    <w:rsid w:val="00BC338E"/>
    <w:rsid w:val="00BC3EEE"/>
    <w:rsid w:val="00BC7E1F"/>
    <w:rsid w:val="00BD277D"/>
    <w:rsid w:val="00BD30D8"/>
    <w:rsid w:val="00BD4924"/>
    <w:rsid w:val="00BD61C4"/>
    <w:rsid w:val="00BD6590"/>
    <w:rsid w:val="00C00685"/>
    <w:rsid w:val="00C070BE"/>
    <w:rsid w:val="00C1039D"/>
    <w:rsid w:val="00C13744"/>
    <w:rsid w:val="00C15989"/>
    <w:rsid w:val="00C36567"/>
    <w:rsid w:val="00C40BD3"/>
    <w:rsid w:val="00C44A85"/>
    <w:rsid w:val="00C46F0F"/>
    <w:rsid w:val="00C50D24"/>
    <w:rsid w:val="00C700D8"/>
    <w:rsid w:val="00C74360"/>
    <w:rsid w:val="00C816B6"/>
    <w:rsid w:val="00C9335A"/>
    <w:rsid w:val="00C93415"/>
    <w:rsid w:val="00C95CE2"/>
    <w:rsid w:val="00CA04C2"/>
    <w:rsid w:val="00CA13B6"/>
    <w:rsid w:val="00CA3CC6"/>
    <w:rsid w:val="00CA42CF"/>
    <w:rsid w:val="00CA526B"/>
    <w:rsid w:val="00CB0121"/>
    <w:rsid w:val="00CB3EA1"/>
    <w:rsid w:val="00CB7E9F"/>
    <w:rsid w:val="00CC57C5"/>
    <w:rsid w:val="00CD37D3"/>
    <w:rsid w:val="00CE7196"/>
    <w:rsid w:val="00CF7A07"/>
    <w:rsid w:val="00D007F7"/>
    <w:rsid w:val="00D0553F"/>
    <w:rsid w:val="00D064A2"/>
    <w:rsid w:val="00D1223C"/>
    <w:rsid w:val="00D14843"/>
    <w:rsid w:val="00D24D51"/>
    <w:rsid w:val="00D301A8"/>
    <w:rsid w:val="00D33D54"/>
    <w:rsid w:val="00D356CE"/>
    <w:rsid w:val="00D43D9D"/>
    <w:rsid w:val="00D4419F"/>
    <w:rsid w:val="00D44A33"/>
    <w:rsid w:val="00D44AF0"/>
    <w:rsid w:val="00D51E92"/>
    <w:rsid w:val="00D56137"/>
    <w:rsid w:val="00D620DB"/>
    <w:rsid w:val="00D7490C"/>
    <w:rsid w:val="00D76EB3"/>
    <w:rsid w:val="00D9056F"/>
    <w:rsid w:val="00D90BBF"/>
    <w:rsid w:val="00DA3FC9"/>
    <w:rsid w:val="00DC0880"/>
    <w:rsid w:val="00DC2DB6"/>
    <w:rsid w:val="00DC6351"/>
    <w:rsid w:val="00DD2DCE"/>
    <w:rsid w:val="00DF6D3E"/>
    <w:rsid w:val="00E053AE"/>
    <w:rsid w:val="00E054AC"/>
    <w:rsid w:val="00E0552B"/>
    <w:rsid w:val="00E13635"/>
    <w:rsid w:val="00E206ED"/>
    <w:rsid w:val="00E23055"/>
    <w:rsid w:val="00E3286E"/>
    <w:rsid w:val="00E4328E"/>
    <w:rsid w:val="00E51EC4"/>
    <w:rsid w:val="00E53244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B21CA"/>
    <w:rsid w:val="00EC3B9B"/>
    <w:rsid w:val="00EC50BD"/>
    <w:rsid w:val="00EC6913"/>
    <w:rsid w:val="00ED13B4"/>
    <w:rsid w:val="00ED6E29"/>
    <w:rsid w:val="00EE7CCA"/>
    <w:rsid w:val="00EF36DE"/>
    <w:rsid w:val="00F00E64"/>
    <w:rsid w:val="00F07C44"/>
    <w:rsid w:val="00F10537"/>
    <w:rsid w:val="00F128DE"/>
    <w:rsid w:val="00F15F7D"/>
    <w:rsid w:val="00F20CFB"/>
    <w:rsid w:val="00F30863"/>
    <w:rsid w:val="00F4283C"/>
    <w:rsid w:val="00F46FEF"/>
    <w:rsid w:val="00F5071A"/>
    <w:rsid w:val="00F65292"/>
    <w:rsid w:val="00F72700"/>
    <w:rsid w:val="00F76773"/>
    <w:rsid w:val="00F815E6"/>
    <w:rsid w:val="00F83F44"/>
    <w:rsid w:val="00F84C88"/>
    <w:rsid w:val="00F84DAC"/>
    <w:rsid w:val="00F906AF"/>
    <w:rsid w:val="00F934F2"/>
    <w:rsid w:val="00FA0BDA"/>
    <w:rsid w:val="00FA5A4D"/>
    <w:rsid w:val="00FB099F"/>
    <w:rsid w:val="00FB690F"/>
    <w:rsid w:val="00FC0B64"/>
    <w:rsid w:val="00FC1FE9"/>
    <w:rsid w:val="00FC2113"/>
    <w:rsid w:val="00FC266A"/>
    <w:rsid w:val="00FD28C4"/>
    <w:rsid w:val="00FD7C2B"/>
    <w:rsid w:val="00FE431E"/>
    <w:rsid w:val="00FE58A1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basedOn w:val="a"/>
    <w:link w:val="ab"/>
    <w:semiHidden/>
    <w:rsid w:val="005E1ED5"/>
  </w:style>
  <w:style w:type="character" w:customStyle="1" w:styleId="ab">
    <w:name w:val="Текст сноски Знак"/>
    <w:basedOn w:val="a0"/>
    <w:link w:val="aa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C816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9A28-119B-449D-8BF9-24EF91ED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1708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71</cp:revision>
  <cp:lastPrinted>2025-02-26T00:02:00Z</cp:lastPrinted>
  <dcterms:created xsi:type="dcterms:W3CDTF">2023-08-16T00:51:00Z</dcterms:created>
  <dcterms:modified xsi:type="dcterms:W3CDTF">2025-03-04T01:12:00Z</dcterms:modified>
</cp:coreProperties>
</file>