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7C69F0A3" w14:textId="77777777"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14:paraId="07418E23" w14:textId="49E22EE5"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A04392" w:rsidRPr="00A04392">
        <w:rPr>
          <w:rFonts w:eastAsia="Times New Roman"/>
        </w:rPr>
        <w:t>Правила</w:t>
      </w:r>
      <w:r w:rsidR="00A04392">
        <w:rPr>
          <w:rFonts w:eastAsia="Times New Roman"/>
        </w:rPr>
        <w:t>м</w:t>
      </w:r>
      <w:r w:rsidR="00A04392" w:rsidRPr="00A04392">
        <w:rPr>
          <w:rFonts w:eastAsia="Times New Roman"/>
        </w:rPr>
        <w:t xml:space="preserve">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6D718B18" w:rsidR="00643607" w:rsidRDefault="00643607" w:rsidP="00443216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224AA5">
        <w:rPr>
          <w:rFonts w:eastAsia="Times New Roman"/>
        </w:rPr>
        <w:t>30</w:t>
      </w:r>
      <w:r w:rsidRPr="009937BC">
        <w:rPr>
          <w:rFonts w:eastAsia="Times New Roman"/>
        </w:rPr>
        <w:t>.</w:t>
      </w:r>
      <w:r w:rsidR="000B5D49">
        <w:rPr>
          <w:rFonts w:eastAsia="Times New Roman"/>
        </w:rPr>
        <w:t>01</w:t>
      </w:r>
      <w:r w:rsidRPr="009937BC">
        <w:rPr>
          <w:rFonts w:eastAsia="Times New Roman"/>
        </w:rPr>
        <w:t>.20</w:t>
      </w:r>
      <w:r w:rsidR="00365D24">
        <w:rPr>
          <w:rFonts w:eastAsia="Times New Roman"/>
        </w:rPr>
        <w:t>2</w:t>
      </w:r>
      <w:r w:rsidR="00443216">
        <w:rPr>
          <w:rFonts w:eastAsia="Times New Roman"/>
        </w:rPr>
        <w:t>4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</w:t>
      </w:r>
      <w:r w:rsidR="00443216">
        <w:rPr>
          <w:rFonts w:eastAsia="Times New Roman"/>
        </w:rPr>
        <w:t>4</w:t>
      </w:r>
    </w:p>
    <w:p w14:paraId="234CA310" w14:textId="77777777" w:rsidR="002A62C4" w:rsidRDefault="002A62C4" w:rsidP="00A22129">
      <w:pPr>
        <w:ind w:left="4962"/>
        <w:rPr>
          <w:rFonts w:eastAsia="Times New Roman"/>
        </w:rPr>
      </w:pPr>
    </w:p>
    <w:p w14:paraId="4E18675E" w14:textId="43B6B6FC"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 xml:space="preserve">, в отношении которых были проведены </w:t>
      </w:r>
      <w:r w:rsidRPr="00314608">
        <w:rPr>
          <w:rFonts w:eastAsia="Arial"/>
          <w:bCs/>
          <w:iCs/>
          <w:strike/>
          <w:color w:val="000000"/>
          <w:sz w:val="28"/>
          <w:szCs w:val="28"/>
        </w:rPr>
        <w:t>лабораторные</w:t>
      </w:r>
      <w:r w:rsidR="00314608">
        <w:rPr>
          <w:rStyle w:val="af0"/>
          <w:rFonts w:eastAsia="Arial"/>
          <w:bCs/>
          <w:iCs/>
          <w:strike/>
          <w:color w:val="000000"/>
          <w:sz w:val="28"/>
          <w:szCs w:val="28"/>
        </w:rPr>
        <w:footnoteReference w:id="1"/>
      </w:r>
      <w:r>
        <w:rPr>
          <w:rFonts w:eastAsia="Arial"/>
          <w:bCs/>
          <w:iCs/>
          <w:color w:val="000000"/>
          <w:sz w:val="28"/>
          <w:szCs w:val="28"/>
        </w:rPr>
        <w:t xml:space="preserve"> исследования в централизованных лабораториях по направлениям медицинских организаций</w:t>
      </w:r>
    </w:p>
    <w:p w14:paraId="194250BA" w14:textId="77777777"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621B39B7"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исследования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14:paraId="782F1B7F" w14:textId="77777777"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>пациентов, в отношении которых были 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 иметь имя следующей структуры:</w:t>
      </w:r>
    </w:p>
    <w:p w14:paraId="423EBEC3" w14:textId="77777777"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proofErr w:type="spellEnd"/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14:paraId="7C2920C5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14:paraId="50DB0EEA" w14:textId="77777777"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>, направившей на лабораторное исследование;</w:t>
      </w:r>
    </w:p>
    <w:p w14:paraId="7ED80FD4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Ni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14:paraId="41E43CA4" w14:textId="77777777" w:rsidR="00191B4F" w:rsidRPr="007E526C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</w:p>
    <w:p w14:paraId="6BF72688" w14:textId="77777777"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14:paraId="00D96498" w14:textId="77777777" w:rsidR="00191B4F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запятой» (";")</w:t>
      </w:r>
      <w:r>
        <w:rPr>
          <w:sz w:val="28"/>
          <w:szCs w:val="28"/>
        </w:rPr>
        <w:t xml:space="preserve"> 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851"/>
        <w:gridCol w:w="2551"/>
        <w:gridCol w:w="2127"/>
        <w:gridCol w:w="708"/>
        <w:gridCol w:w="2835"/>
        <w:gridCol w:w="20"/>
      </w:tblGrid>
      <w:tr w:rsidR="00191B4F" w:rsidRPr="00531A68" w14:paraId="71AA8B7F" w14:textId="77777777" w:rsidTr="00314608">
        <w:trPr>
          <w:gridAfter w:val="1"/>
          <w:wAfter w:w="20" w:type="dxa"/>
          <w:tblHeader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proofErr w:type="spellStart"/>
            <w:r w:rsidRPr="00531A68">
              <w:rPr>
                <w:b/>
                <w:lang w:eastAsia="ru-RU"/>
              </w:rPr>
              <w:t>Обязат</w:t>
            </w:r>
            <w:proofErr w:type="spellEnd"/>
            <w:r w:rsidRPr="00531A68">
              <w:rPr>
                <w:b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14:paraId="44FDFBC6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36B6883D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139564CE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6548E1BD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708" w:type="dxa"/>
          </w:tcPr>
          <w:p w14:paraId="4D03365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 w:val="restart"/>
          </w:tcPr>
          <w:p w14:paraId="0F491ECC" w14:textId="49821A0A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</w:t>
            </w:r>
            <w:r w:rsidRPr="00531A68">
              <w:lastRenderedPageBreak/>
              <w:t xml:space="preserve">при наличии в документе УДЛ. </w:t>
            </w:r>
          </w:p>
          <w:p w14:paraId="032F348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14:paraId="3272CBFB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5EB0BCA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3D41A4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1A56D3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708" w:type="dxa"/>
          </w:tcPr>
          <w:p w14:paraId="26EFAA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536DB2D7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2A17F1A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790828E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49164C7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778102CA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708" w:type="dxa"/>
          </w:tcPr>
          <w:p w14:paraId="77D8040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3520B3E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C7B736E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4895E36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3941FA4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332A518D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</w:t>
            </w:r>
            <w:proofErr w:type="spellEnd"/>
          </w:p>
        </w:tc>
        <w:tc>
          <w:tcPr>
            <w:tcW w:w="708" w:type="dxa"/>
          </w:tcPr>
          <w:p w14:paraId="59CA09D4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835" w:type="dxa"/>
          </w:tcPr>
          <w:p w14:paraId="36E7F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742A8476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27083A06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01A6C3C9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551" w:type="dxa"/>
          </w:tcPr>
          <w:p w14:paraId="75B1B40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708" w:type="dxa"/>
          </w:tcPr>
          <w:p w14:paraId="15FEC2CA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</w:tcPr>
          <w:p w14:paraId="69837B9F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14:paraId="098C8C8A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1E288CD1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14AF01C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18E3C639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708" w:type="dxa"/>
          </w:tcPr>
          <w:p w14:paraId="0A5C723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</w:tcPr>
          <w:p w14:paraId="17963432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14:paraId="19410770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6FF84FE3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241DBBC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23BA05D5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r w:rsidRPr="00531A68">
              <w:t>П</w:t>
            </w:r>
          </w:p>
        </w:tc>
        <w:tc>
          <w:tcPr>
            <w:tcW w:w="708" w:type="dxa"/>
          </w:tcPr>
          <w:p w14:paraId="3A2278E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 w:val="restart"/>
          </w:tcPr>
          <w:p w14:paraId="5783F401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14:paraId="0A0DB642" w14:textId="16DDA75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УДЛ. </w:t>
            </w:r>
          </w:p>
          <w:p w14:paraId="4B15AA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64DE7F7D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6EC718B2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70B49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3715F944" w14:textId="1F2DD571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Имя_П</w:t>
            </w:r>
            <w:proofErr w:type="spellEnd"/>
          </w:p>
        </w:tc>
        <w:tc>
          <w:tcPr>
            <w:tcW w:w="708" w:type="dxa"/>
          </w:tcPr>
          <w:p w14:paraId="1DF7EA5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4AE596FF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0EA6ADE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46CDC9DB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5FC5C2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40C4AB6E" w14:textId="3C62016E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Отчество_П</w:t>
            </w:r>
            <w:proofErr w:type="spellEnd"/>
          </w:p>
        </w:tc>
        <w:tc>
          <w:tcPr>
            <w:tcW w:w="708" w:type="dxa"/>
          </w:tcPr>
          <w:p w14:paraId="710F2E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6E7DF344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9A0ED3F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6C12A787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22B1E10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1D1199B0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Дата_рождения_П</w:t>
            </w:r>
            <w:proofErr w:type="spellEnd"/>
          </w:p>
        </w:tc>
        <w:tc>
          <w:tcPr>
            <w:tcW w:w="708" w:type="dxa"/>
          </w:tcPr>
          <w:p w14:paraId="40DD6E87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835" w:type="dxa"/>
            <w:vMerge/>
          </w:tcPr>
          <w:p w14:paraId="09E60D8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2BB77B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0DBA6C7F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43E0F91C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28C1911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proofErr w:type="spellStart"/>
            <w:r w:rsidRPr="00531A68">
              <w:rPr>
                <w:color w:val="000000"/>
              </w:rPr>
              <w:t>Пол_П</w:t>
            </w:r>
            <w:proofErr w:type="spellEnd"/>
          </w:p>
        </w:tc>
        <w:tc>
          <w:tcPr>
            <w:tcW w:w="708" w:type="dxa"/>
          </w:tcPr>
          <w:p w14:paraId="1F61FDB9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vMerge/>
          </w:tcPr>
          <w:p w14:paraId="0D4F7442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14:paraId="68AD6C47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742AC9AA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288772C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6F49EA1E" w14:textId="77777777"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708" w:type="dxa"/>
          </w:tcPr>
          <w:p w14:paraId="0F2DD582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835" w:type="dxa"/>
          </w:tcPr>
          <w:p w14:paraId="6C648E21" w14:textId="77777777"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14:paraId="2F037ACD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601FD1C2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3FBEE3E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193917D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ЭМК</w:t>
            </w:r>
          </w:p>
        </w:tc>
        <w:tc>
          <w:tcPr>
            <w:tcW w:w="708" w:type="dxa"/>
          </w:tcPr>
          <w:p w14:paraId="6979EEC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835" w:type="dxa"/>
          </w:tcPr>
          <w:p w14:paraId="05C9EF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F4A9977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</w:tcPr>
          <w:p w14:paraId="338AE6EF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72CA3E3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53C159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Тип_ДПФС</w:t>
            </w:r>
            <w:proofErr w:type="spellEnd"/>
          </w:p>
        </w:tc>
        <w:tc>
          <w:tcPr>
            <w:tcW w:w="708" w:type="dxa"/>
          </w:tcPr>
          <w:p w14:paraId="309255E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835" w:type="dxa"/>
          </w:tcPr>
          <w:p w14:paraId="78F738C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14:paraId="459E8E25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</w:tcPr>
          <w:p w14:paraId="2BEE3C47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D8B45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551" w:type="dxa"/>
          </w:tcPr>
          <w:p w14:paraId="12FC446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Серия_полиса</w:t>
            </w:r>
            <w:proofErr w:type="spellEnd"/>
          </w:p>
        </w:tc>
        <w:tc>
          <w:tcPr>
            <w:tcW w:w="708" w:type="dxa"/>
          </w:tcPr>
          <w:p w14:paraId="652880E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835" w:type="dxa"/>
          </w:tcPr>
          <w:p w14:paraId="5DE56D4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14:paraId="231B3ED5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</w:tcPr>
          <w:p w14:paraId="6EBFE83F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533DABA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7FEFF02C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Номер_полиса</w:t>
            </w:r>
            <w:proofErr w:type="spellEnd"/>
          </w:p>
        </w:tc>
        <w:tc>
          <w:tcPr>
            <w:tcW w:w="708" w:type="dxa"/>
          </w:tcPr>
          <w:p w14:paraId="0294BCE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835" w:type="dxa"/>
          </w:tcPr>
          <w:p w14:paraId="1F1FD42B" w14:textId="76C4FF8E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31A68" w14:paraId="4BFD9693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</w:tcPr>
          <w:p w14:paraId="67462740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095CB31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444F685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708" w:type="dxa"/>
          </w:tcPr>
          <w:p w14:paraId="0E676E4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835" w:type="dxa"/>
          </w:tcPr>
          <w:p w14:paraId="30FF44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14:paraId="645A2373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</w:tcPr>
          <w:p w14:paraId="5A8665E9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710073A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551" w:type="dxa"/>
          </w:tcPr>
          <w:p w14:paraId="3962EAD3" w14:textId="77777777"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Тип_УДЛ</w:t>
            </w:r>
            <w:proofErr w:type="spellEnd"/>
          </w:p>
        </w:tc>
        <w:tc>
          <w:tcPr>
            <w:tcW w:w="708" w:type="dxa"/>
          </w:tcPr>
          <w:p w14:paraId="3D0AA1E6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835" w:type="dxa"/>
          </w:tcPr>
          <w:p w14:paraId="5BF1BFD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14:paraId="36C827D6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</w:tcPr>
          <w:p w14:paraId="710EEC62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48F643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551" w:type="dxa"/>
          </w:tcPr>
          <w:p w14:paraId="6C053CB8" w14:textId="77777777"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Серия_УДЛ</w:t>
            </w:r>
            <w:proofErr w:type="spellEnd"/>
          </w:p>
        </w:tc>
        <w:tc>
          <w:tcPr>
            <w:tcW w:w="708" w:type="dxa"/>
          </w:tcPr>
          <w:p w14:paraId="6B6E761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835" w:type="dxa"/>
          </w:tcPr>
          <w:p w14:paraId="07B49B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083F6A1F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</w:tcPr>
          <w:p w14:paraId="37AD05B9" w14:textId="77777777" w:rsidR="00191B4F" w:rsidRPr="00531A6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03C160E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551" w:type="dxa"/>
          </w:tcPr>
          <w:p w14:paraId="2CAF3777" w14:textId="77777777"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Номер_УДЛ</w:t>
            </w:r>
            <w:proofErr w:type="spellEnd"/>
          </w:p>
        </w:tc>
        <w:tc>
          <w:tcPr>
            <w:tcW w:w="708" w:type="dxa"/>
          </w:tcPr>
          <w:p w14:paraId="7A7C67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11947B00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314608" w14:paraId="45C5CD92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</w:tcPr>
          <w:p w14:paraId="03D6E6CE" w14:textId="77777777" w:rsidR="00191B4F" w:rsidRPr="00314608" w:rsidRDefault="00191B4F" w:rsidP="00314608">
            <w:pPr>
              <w:pStyle w:val="13"/>
              <w:numPr>
                <w:ilvl w:val="0"/>
                <w:numId w:val="10"/>
              </w:numPr>
              <w:ind w:left="0" w:firstLine="0"/>
              <w:rPr>
                <w:strike/>
                <w:lang w:eastAsia="ru-RU"/>
              </w:rPr>
            </w:pPr>
            <w:bookmarkStart w:id="0" w:name="_Ref335933595"/>
          </w:p>
        </w:tc>
        <w:bookmarkEnd w:id="0"/>
        <w:tc>
          <w:tcPr>
            <w:tcW w:w="851" w:type="dxa"/>
          </w:tcPr>
          <w:p w14:paraId="66612182" w14:textId="77777777" w:rsidR="00191B4F" w:rsidRPr="00314608" w:rsidRDefault="00191B4F" w:rsidP="003214B3">
            <w:pPr>
              <w:pStyle w:val="13"/>
              <w:rPr>
                <w:strike/>
                <w:lang w:eastAsia="ru-RU"/>
              </w:rPr>
            </w:pPr>
            <w:r w:rsidRPr="00314608">
              <w:rPr>
                <w:strike/>
                <w:lang w:eastAsia="ru-RU"/>
              </w:rPr>
              <w:t>Да</w:t>
            </w:r>
          </w:p>
        </w:tc>
        <w:tc>
          <w:tcPr>
            <w:tcW w:w="2551" w:type="dxa"/>
          </w:tcPr>
          <w:p w14:paraId="374F6CAA" w14:textId="77777777" w:rsidR="00191B4F" w:rsidRPr="00314608" w:rsidRDefault="00191B4F" w:rsidP="003214B3">
            <w:pPr>
              <w:pStyle w:val="12"/>
              <w:jc w:val="left"/>
              <w:rPr>
                <w:strike/>
                <w:lang w:eastAsia="ru-RU"/>
              </w:rPr>
            </w:pPr>
            <w:r w:rsidRPr="00314608">
              <w:rPr>
                <w:strike/>
                <w:lang w:eastAsia="ru-RU"/>
              </w:rPr>
              <w:t>Код МО, направившей на лабораторное исследование</w:t>
            </w:r>
          </w:p>
        </w:tc>
        <w:tc>
          <w:tcPr>
            <w:tcW w:w="2127" w:type="dxa"/>
          </w:tcPr>
          <w:p w14:paraId="7D0899EF" w14:textId="77777777" w:rsidR="00191B4F" w:rsidRPr="00314608" w:rsidRDefault="00191B4F" w:rsidP="003214B3">
            <w:pPr>
              <w:pStyle w:val="12"/>
              <w:rPr>
                <w:strike/>
                <w:lang w:eastAsia="ru-RU"/>
              </w:rPr>
            </w:pPr>
            <w:proofErr w:type="spellStart"/>
            <w:r w:rsidRPr="00314608">
              <w:rPr>
                <w:strike/>
                <w:lang w:eastAsia="ru-RU"/>
              </w:rPr>
              <w:t>МО_Заказчик</w:t>
            </w:r>
            <w:proofErr w:type="spellEnd"/>
          </w:p>
        </w:tc>
        <w:tc>
          <w:tcPr>
            <w:tcW w:w="708" w:type="dxa"/>
          </w:tcPr>
          <w:p w14:paraId="4E066068" w14:textId="77777777" w:rsidR="00191B4F" w:rsidRPr="00314608" w:rsidRDefault="00191B4F" w:rsidP="003214B3">
            <w:pPr>
              <w:pStyle w:val="13"/>
              <w:rPr>
                <w:strike/>
                <w:lang w:eastAsia="ru-RU"/>
              </w:rPr>
            </w:pPr>
            <w:r w:rsidRPr="00314608">
              <w:rPr>
                <w:strike/>
                <w:lang w:eastAsia="ru-RU"/>
              </w:rPr>
              <w:t>= 6</w:t>
            </w:r>
          </w:p>
        </w:tc>
        <w:tc>
          <w:tcPr>
            <w:tcW w:w="2835" w:type="dxa"/>
          </w:tcPr>
          <w:p w14:paraId="65AD55EA" w14:textId="77777777" w:rsidR="00191B4F" w:rsidRPr="00314608" w:rsidRDefault="00191B4F" w:rsidP="003214B3">
            <w:pPr>
              <w:pStyle w:val="12"/>
              <w:jc w:val="left"/>
              <w:rPr>
                <w:strike/>
                <w:lang w:eastAsia="ru-RU"/>
              </w:rPr>
            </w:pPr>
            <w:r w:rsidRPr="00314608">
              <w:rPr>
                <w:strike/>
              </w:rPr>
              <w:t xml:space="preserve">Заполняется в соответствии со справочником </w:t>
            </w:r>
            <w:r w:rsidRPr="00314608">
              <w:rPr>
                <w:strike/>
                <w:lang w:val="en-US"/>
              </w:rPr>
              <w:t>F</w:t>
            </w:r>
            <w:r w:rsidRPr="00314608">
              <w:rPr>
                <w:strike/>
              </w:rPr>
              <w:t>003.</w:t>
            </w:r>
          </w:p>
        </w:tc>
      </w:tr>
      <w:tr w:rsidR="00314608" w:rsidRPr="00314608" w14:paraId="622E21B0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</w:tcPr>
          <w:p w14:paraId="7794E659" w14:textId="787702C8" w:rsidR="00314608" w:rsidRPr="00314608" w:rsidRDefault="00314608" w:rsidP="00314608">
            <w:pPr>
              <w:pStyle w:val="13"/>
              <w:jc w:val="left"/>
              <w:rPr>
                <w:lang w:eastAsia="ru-RU"/>
              </w:rPr>
            </w:pPr>
            <w:r w:rsidRPr="00314608">
              <w:rPr>
                <w:lang w:eastAsia="ru-RU"/>
              </w:rPr>
              <w:t>21.</w:t>
            </w:r>
          </w:p>
        </w:tc>
        <w:tc>
          <w:tcPr>
            <w:tcW w:w="851" w:type="dxa"/>
          </w:tcPr>
          <w:p w14:paraId="2655CF08" w14:textId="08B2AE4B" w:rsidR="00314608" w:rsidRPr="00314608" w:rsidRDefault="00314608" w:rsidP="00314608">
            <w:pPr>
              <w:pStyle w:val="13"/>
              <w:rPr>
                <w:lang w:eastAsia="ru-RU"/>
              </w:rPr>
            </w:pPr>
            <w:r w:rsidRPr="0031460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44F4328F" w14:textId="49D51BA2" w:rsidR="00314608" w:rsidRPr="00314608" w:rsidRDefault="00314608" w:rsidP="00314608">
            <w:pPr>
              <w:pStyle w:val="12"/>
              <w:jc w:val="left"/>
              <w:rPr>
                <w:lang w:eastAsia="ru-RU"/>
              </w:rPr>
            </w:pPr>
            <w:r w:rsidRPr="00314608">
              <w:rPr>
                <w:lang w:eastAsia="ru-RU"/>
              </w:rPr>
              <w:t>Код МО, направившей на исследование или осмотр</w:t>
            </w:r>
          </w:p>
        </w:tc>
        <w:tc>
          <w:tcPr>
            <w:tcW w:w="2127" w:type="dxa"/>
          </w:tcPr>
          <w:p w14:paraId="67446AD1" w14:textId="0F91EC06" w:rsidR="00314608" w:rsidRPr="00314608" w:rsidRDefault="00314608" w:rsidP="00314608">
            <w:pPr>
              <w:pStyle w:val="12"/>
              <w:rPr>
                <w:lang w:eastAsia="ru-RU"/>
              </w:rPr>
            </w:pPr>
            <w:proofErr w:type="spellStart"/>
            <w:r w:rsidRPr="00314608">
              <w:rPr>
                <w:lang w:eastAsia="ru-RU"/>
              </w:rPr>
              <w:t>МО_Заказчик</w:t>
            </w:r>
            <w:proofErr w:type="spellEnd"/>
          </w:p>
        </w:tc>
        <w:tc>
          <w:tcPr>
            <w:tcW w:w="708" w:type="dxa"/>
          </w:tcPr>
          <w:p w14:paraId="46C2D015" w14:textId="6C18514F" w:rsidR="00314608" w:rsidRPr="00314608" w:rsidRDefault="00314608" w:rsidP="00314608">
            <w:pPr>
              <w:pStyle w:val="13"/>
              <w:rPr>
                <w:lang w:eastAsia="ru-RU"/>
              </w:rPr>
            </w:pPr>
            <w:r w:rsidRPr="00314608">
              <w:rPr>
                <w:lang w:eastAsia="ru-RU"/>
              </w:rPr>
              <w:t>= 6</w:t>
            </w:r>
          </w:p>
        </w:tc>
        <w:tc>
          <w:tcPr>
            <w:tcW w:w="2835" w:type="dxa"/>
          </w:tcPr>
          <w:p w14:paraId="3AB58EA5" w14:textId="223EDA31" w:rsidR="00314608" w:rsidRPr="00314608" w:rsidRDefault="00314608" w:rsidP="00314608">
            <w:pPr>
              <w:pStyle w:val="12"/>
              <w:jc w:val="left"/>
            </w:pPr>
            <w:r w:rsidRPr="00314608">
              <w:t xml:space="preserve">Заполняется в соответствии со справочником </w:t>
            </w:r>
            <w:r w:rsidRPr="00314608">
              <w:rPr>
                <w:lang w:val="en-US"/>
              </w:rPr>
              <w:t>F</w:t>
            </w:r>
            <w:r w:rsidRPr="00314608">
              <w:t>003.</w:t>
            </w:r>
            <w:r>
              <w:rPr>
                <w:rStyle w:val="af0"/>
              </w:rPr>
              <w:footnoteReference w:id="2"/>
            </w:r>
          </w:p>
        </w:tc>
      </w:tr>
      <w:tr w:rsidR="00191B4F" w:rsidRPr="00531A68" w14:paraId="08FA6671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506C3287" w14:textId="77777777" w:rsidR="00191B4F" w:rsidRPr="00531A68" w:rsidRDefault="00191B4F" w:rsidP="00314608">
            <w:pPr>
              <w:pStyle w:val="a0"/>
              <w:numPr>
                <w:ilvl w:val="0"/>
                <w:numId w:val="10"/>
              </w:numPr>
              <w:spacing w:line="240" w:lineRule="auto"/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1DB52B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3601F3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708" w:type="dxa"/>
          </w:tcPr>
          <w:p w14:paraId="5EDB0BB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835" w:type="dxa"/>
          </w:tcPr>
          <w:p w14:paraId="145E83F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14:paraId="360DFEE7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0938B540" w14:textId="77777777" w:rsidR="00191B4F" w:rsidRPr="00531A68" w:rsidRDefault="00191B4F" w:rsidP="00314608">
            <w:pPr>
              <w:pStyle w:val="a0"/>
              <w:numPr>
                <w:ilvl w:val="0"/>
                <w:numId w:val="10"/>
              </w:numPr>
              <w:spacing w:line="240" w:lineRule="auto"/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5F8E149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68B7E0FB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708" w:type="dxa"/>
          </w:tcPr>
          <w:p w14:paraId="1497BE2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1C66FD3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314608" w14:paraId="1BE87AC0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51F8B36B" w14:textId="77777777" w:rsidR="00191B4F" w:rsidRPr="00314608" w:rsidRDefault="00191B4F" w:rsidP="00314608">
            <w:pPr>
              <w:pStyle w:val="a0"/>
              <w:numPr>
                <w:ilvl w:val="0"/>
                <w:numId w:val="10"/>
              </w:numPr>
              <w:spacing w:line="240" w:lineRule="auto"/>
              <w:ind w:left="0" w:firstLine="0"/>
              <w:rPr>
                <w:strike/>
                <w:lang w:eastAsia="ru-RU"/>
              </w:rPr>
            </w:pPr>
          </w:p>
        </w:tc>
        <w:tc>
          <w:tcPr>
            <w:tcW w:w="851" w:type="dxa"/>
          </w:tcPr>
          <w:p w14:paraId="4D07DEFF" w14:textId="77777777" w:rsidR="00191B4F" w:rsidRPr="00314608" w:rsidRDefault="00191B4F" w:rsidP="003214B3">
            <w:pPr>
              <w:pStyle w:val="13"/>
              <w:rPr>
                <w:strike/>
                <w:lang w:eastAsia="ru-RU"/>
              </w:rPr>
            </w:pPr>
            <w:r w:rsidRPr="00314608">
              <w:rPr>
                <w:strike/>
                <w:lang w:eastAsia="ru-RU"/>
              </w:rPr>
              <w:t>Да</w:t>
            </w:r>
          </w:p>
        </w:tc>
        <w:tc>
          <w:tcPr>
            <w:tcW w:w="2551" w:type="dxa"/>
          </w:tcPr>
          <w:p w14:paraId="4202AF48" w14:textId="77777777" w:rsidR="00191B4F" w:rsidRPr="00314608" w:rsidRDefault="00191B4F" w:rsidP="003214B3">
            <w:pPr>
              <w:pStyle w:val="12"/>
              <w:rPr>
                <w:strike/>
                <w:lang w:eastAsia="ru-RU"/>
              </w:rPr>
            </w:pPr>
            <w:r w:rsidRPr="00314608">
              <w:rPr>
                <w:strike/>
              </w:rPr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7C0B4467" w14:textId="77777777" w:rsidR="00191B4F" w:rsidRPr="00314608" w:rsidRDefault="00191B4F" w:rsidP="003214B3">
            <w:pPr>
              <w:pStyle w:val="12"/>
              <w:rPr>
                <w:strike/>
              </w:rPr>
            </w:pPr>
            <w:proofErr w:type="spellStart"/>
            <w:r w:rsidRPr="00314608">
              <w:rPr>
                <w:strike/>
              </w:rPr>
              <w:t>Номер_направления</w:t>
            </w:r>
            <w:proofErr w:type="spellEnd"/>
          </w:p>
        </w:tc>
        <w:tc>
          <w:tcPr>
            <w:tcW w:w="708" w:type="dxa"/>
          </w:tcPr>
          <w:p w14:paraId="574C2F28" w14:textId="77777777" w:rsidR="00191B4F" w:rsidRPr="00314608" w:rsidRDefault="00191B4F" w:rsidP="003214B3">
            <w:pPr>
              <w:pStyle w:val="13"/>
              <w:rPr>
                <w:strike/>
                <w:lang w:eastAsia="ru-RU"/>
              </w:rPr>
            </w:pPr>
            <w:r w:rsidRPr="00314608">
              <w:rPr>
                <w:strike/>
                <w:color w:val="000000"/>
              </w:rPr>
              <w:t>≤2</w:t>
            </w:r>
            <w:r w:rsidRPr="00314608">
              <w:rPr>
                <w:strike/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20BA0898" w14:textId="77777777" w:rsidR="00191B4F" w:rsidRPr="00314608" w:rsidRDefault="00191B4F" w:rsidP="003214B3">
            <w:pPr>
              <w:pStyle w:val="12"/>
              <w:jc w:val="left"/>
              <w:rPr>
                <w:strike/>
                <w:lang w:eastAsia="ru-RU"/>
              </w:rPr>
            </w:pPr>
          </w:p>
        </w:tc>
      </w:tr>
      <w:tr w:rsidR="00314608" w:rsidRPr="00531A68" w14:paraId="48D23081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1A06814F" w14:textId="0CBBD912" w:rsidR="00314608" w:rsidRPr="00531A68" w:rsidRDefault="00314608" w:rsidP="00314608">
            <w:pPr>
              <w:pStyle w:val="a0"/>
              <w:numPr>
                <w:ilvl w:val="0"/>
                <w:numId w:val="0"/>
              </w:num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24.</w:t>
            </w:r>
          </w:p>
        </w:tc>
        <w:tc>
          <w:tcPr>
            <w:tcW w:w="851" w:type="dxa"/>
          </w:tcPr>
          <w:p w14:paraId="069B7DBB" w14:textId="32D41366" w:rsidR="00314608" w:rsidRPr="00531A68" w:rsidRDefault="00314608" w:rsidP="00314608">
            <w:pPr>
              <w:pStyle w:val="13"/>
              <w:rPr>
                <w:lang w:eastAsia="ru-RU"/>
              </w:rPr>
            </w:pPr>
            <w:proofErr w:type="spellStart"/>
            <w:r w:rsidRPr="00212B26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551" w:type="dxa"/>
          </w:tcPr>
          <w:p w14:paraId="16333418" w14:textId="0CF8FB70" w:rsidR="00314608" w:rsidRPr="00531A68" w:rsidRDefault="00314608" w:rsidP="00314608">
            <w:pPr>
              <w:pStyle w:val="12"/>
            </w:pPr>
            <w:r w:rsidRPr="00212B26">
              <w:rPr>
                <w:lang w:eastAsia="ru-RU"/>
              </w:rPr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4562494C" w14:textId="46D2A0D3" w:rsidR="00314608" w:rsidRPr="00531A68" w:rsidRDefault="00314608" w:rsidP="00314608">
            <w:pPr>
              <w:pStyle w:val="12"/>
            </w:pPr>
            <w:proofErr w:type="spellStart"/>
            <w:r w:rsidRPr="00531A68">
              <w:rPr>
                <w:lang w:eastAsia="ru-RU"/>
              </w:rPr>
              <w:t>Номер_направления</w:t>
            </w:r>
            <w:proofErr w:type="spellEnd"/>
          </w:p>
        </w:tc>
        <w:tc>
          <w:tcPr>
            <w:tcW w:w="708" w:type="dxa"/>
          </w:tcPr>
          <w:p w14:paraId="66A2B482" w14:textId="19708DC8" w:rsidR="00314608" w:rsidRPr="00531A68" w:rsidRDefault="00314608" w:rsidP="00314608">
            <w:pPr>
              <w:pStyle w:val="12"/>
              <w:jc w:val="center"/>
            </w:pPr>
            <w:r w:rsidRPr="00212B26">
              <w:rPr>
                <w:lang w:eastAsia="ru-RU"/>
              </w:rPr>
              <w:t>≤20</w:t>
            </w:r>
          </w:p>
        </w:tc>
        <w:tc>
          <w:tcPr>
            <w:tcW w:w="2835" w:type="dxa"/>
          </w:tcPr>
          <w:p w14:paraId="0AF3DF82" w14:textId="62CB2D3F" w:rsidR="00314608" w:rsidRPr="00531A68" w:rsidRDefault="00314608" w:rsidP="00314608">
            <w:pPr>
              <w:pStyle w:val="12"/>
              <w:jc w:val="left"/>
            </w:pPr>
            <w:r>
              <w:t>При наличии направления.</w:t>
            </w:r>
            <w:r>
              <w:rPr>
                <w:rStyle w:val="af0"/>
              </w:rPr>
              <w:footnoteReference w:id="3"/>
            </w:r>
          </w:p>
        </w:tc>
      </w:tr>
      <w:tr w:rsidR="00191B4F" w:rsidRPr="00314608" w14:paraId="541D0879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40B9CED3" w14:textId="77777777" w:rsidR="00191B4F" w:rsidRPr="00314608" w:rsidRDefault="00191B4F" w:rsidP="00314608">
            <w:pPr>
              <w:pStyle w:val="a0"/>
              <w:numPr>
                <w:ilvl w:val="0"/>
                <w:numId w:val="10"/>
              </w:numPr>
              <w:spacing w:line="240" w:lineRule="auto"/>
              <w:ind w:left="0" w:firstLine="0"/>
              <w:rPr>
                <w:strike/>
                <w:lang w:eastAsia="ru-RU"/>
              </w:rPr>
            </w:pPr>
            <w:bookmarkStart w:id="1" w:name="_Ref335933364"/>
          </w:p>
        </w:tc>
        <w:bookmarkEnd w:id="1"/>
        <w:tc>
          <w:tcPr>
            <w:tcW w:w="851" w:type="dxa"/>
          </w:tcPr>
          <w:p w14:paraId="33403B89" w14:textId="77777777" w:rsidR="00191B4F" w:rsidRPr="00314608" w:rsidRDefault="00191B4F" w:rsidP="003214B3">
            <w:pPr>
              <w:pStyle w:val="13"/>
              <w:rPr>
                <w:strike/>
                <w:lang w:eastAsia="ru-RU"/>
              </w:rPr>
            </w:pPr>
            <w:r w:rsidRPr="00314608">
              <w:rPr>
                <w:strike/>
                <w:lang w:eastAsia="ru-RU"/>
              </w:rPr>
              <w:t>Да</w:t>
            </w:r>
          </w:p>
        </w:tc>
        <w:tc>
          <w:tcPr>
            <w:tcW w:w="2551" w:type="dxa"/>
          </w:tcPr>
          <w:p w14:paraId="4238CA2A" w14:textId="77777777" w:rsidR="00191B4F" w:rsidRPr="00314608" w:rsidRDefault="00191B4F" w:rsidP="003214B3">
            <w:pPr>
              <w:pStyle w:val="12"/>
              <w:rPr>
                <w:strike/>
              </w:rPr>
            </w:pPr>
            <w:r w:rsidRPr="00314608">
              <w:rPr>
                <w:strike/>
              </w:rPr>
              <w:t>Дата назначения лабораторного исследования</w:t>
            </w:r>
          </w:p>
        </w:tc>
        <w:tc>
          <w:tcPr>
            <w:tcW w:w="2127" w:type="dxa"/>
          </w:tcPr>
          <w:p w14:paraId="17B08D78" w14:textId="77777777" w:rsidR="00191B4F" w:rsidRPr="00314608" w:rsidRDefault="00191B4F" w:rsidP="003214B3">
            <w:pPr>
              <w:pStyle w:val="12"/>
              <w:rPr>
                <w:strike/>
              </w:rPr>
            </w:pPr>
            <w:proofErr w:type="spellStart"/>
            <w:r w:rsidRPr="00314608">
              <w:rPr>
                <w:strike/>
              </w:rPr>
              <w:t>Дата_назначения</w:t>
            </w:r>
            <w:proofErr w:type="spellEnd"/>
          </w:p>
        </w:tc>
        <w:tc>
          <w:tcPr>
            <w:tcW w:w="708" w:type="dxa"/>
          </w:tcPr>
          <w:p w14:paraId="6B2FF0C2" w14:textId="77777777" w:rsidR="00191B4F" w:rsidRPr="00314608" w:rsidRDefault="00191B4F" w:rsidP="003214B3">
            <w:pPr>
              <w:pStyle w:val="12"/>
              <w:jc w:val="center"/>
              <w:rPr>
                <w:strike/>
              </w:rPr>
            </w:pPr>
            <w:r w:rsidRPr="00314608">
              <w:rPr>
                <w:strike/>
              </w:rPr>
              <w:t>= 8</w:t>
            </w:r>
          </w:p>
        </w:tc>
        <w:tc>
          <w:tcPr>
            <w:tcW w:w="2835" w:type="dxa"/>
          </w:tcPr>
          <w:p w14:paraId="29343D36" w14:textId="77777777" w:rsidR="00191B4F" w:rsidRPr="00314608" w:rsidRDefault="00191B4F" w:rsidP="003214B3">
            <w:pPr>
              <w:pStyle w:val="12"/>
              <w:jc w:val="left"/>
              <w:rPr>
                <w:strike/>
                <w:lang w:eastAsia="ru-RU"/>
              </w:rPr>
            </w:pPr>
            <w:r w:rsidRPr="00314608">
              <w:rPr>
                <w:strike/>
              </w:rPr>
              <w:t>ГГГГММДД</w:t>
            </w:r>
          </w:p>
        </w:tc>
      </w:tr>
      <w:tr w:rsidR="00314608" w:rsidRPr="00531A68" w14:paraId="5B63DDDD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A39E68" w14:textId="35F7FB0F" w:rsidR="00314608" w:rsidRPr="00531A68" w:rsidRDefault="00314608" w:rsidP="00314608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F159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proofErr w:type="spellStart"/>
            <w:r w:rsidRPr="00212B26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694" w14:textId="77777777" w:rsidR="00314608" w:rsidRPr="00212B26" w:rsidRDefault="00314608" w:rsidP="00F50DD8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Дата назначения лабораторного исследования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B542" w14:textId="77777777" w:rsidR="00314608" w:rsidRPr="00531A68" w:rsidRDefault="00314608" w:rsidP="00F50DD8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Дата_назначения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8ACD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FD4E9" w14:textId="77777777" w:rsidR="00314608" w:rsidRDefault="00314608" w:rsidP="00F50DD8">
            <w:pPr>
              <w:pStyle w:val="12"/>
              <w:jc w:val="left"/>
            </w:pPr>
            <w:r>
              <w:t>При наличии направления.</w:t>
            </w:r>
          </w:p>
          <w:p w14:paraId="05279AA2" w14:textId="05673509" w:rsidR="00314608" w:rsidRPr="00531A68" w:rsidRDefault="00314608" w:rsidP="00F50DD8">
            <w:pPr>
              <w:pStyle w:val="12"/>
              <w:jc w:val="left"/>
            </w:pPr>
            <w:r w:rsidRPr="00531A68">
              <w:t>ГГГГММДД</w:t>
            </w:r>
            <w:r>
              <w:rPr>
                <w:rStyle w:val="af0"/>
              </w:rPr>
              <w:footnoteReference w:id="4"/>
            </w:r>
          </w:p>
        </w:tc>
      </w:tr>
      <w:tr w:rsidR="00191B4F" w:rsidRPr="00314608" w14:paraId="43017719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78DAEB36" w14:textId="77777777" w:rsidR="00191B4F" w:rsidRPr="00314608" w:rsidRDefault="00191B4F" w:rsidP="00314608">
            <w:pPr>
              <w:pStyle w:val="a0"/>
              <w:numPr>
                <w:ilvl w:val="0"/>
                <w:numId w:val="10"/>
              </w:numPr>
              <w:spacing w:line="240" w:lineRule="auto"/>
              <w:ind w:left="0" w:firstLine="0"/>
              <w:rPr>
                <w:strike/>
                <w:lang w:eastAsia="ru-RU"/>
              </w:rPr>
            </w:pPr>
          </w:p>
        </w:tc>
        <w:tc>
          <w:tcPr>
            <w:tcW w:w="851" w:type="dxa"/>
          </w:tcPr>
          <w:p w14:paraId="017E6DFB" w14:textId="77777777" w:rsidR="00191B4F" w:rsidRPr="00314608" w:rsidRDefault="00191B4F" w:rsidP="003214B3">
            <w:pPr>
              <w:pStyle w:val="13"/>
              <w:rPr>
                <w:strike/>
                <w:lang w:eastAsia="ru-RU"/>
              </w:rPr>
            </w:pPr>
            <w:r w:rsidRPr="00314608">
              <w:rPr>
                <w:strike/>
                <w:lang w:eastAsia="ru-RU"/>
              </w:rPr>
              <w:t>Да</w:t>
            </w:r>
          </w:p>
        </w:tc>
        <w:tc>
          <w:tcPr>
            <w:tcW w:w="2551" w:type="dxa"/>
          </w:tcPr>
          <w:p w14:paraId="6A4DF74B" w14:textId="77777777" w:rsidR="00191B4F" w:rsidRPr="00314608" w:rsidRDefault="00191B4F" w:rsidP="003214B3">
            <w:pPr>
              <w:pStyle w:val="12"/>
              <w:rPr>
                <w:strike/>
              </w:rPr>
            </w:pPr>
            <w:r w:rsidRPr="00314608">
              <w:rPr>
                <w:strike/>
              </w:rPr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314608" w:rsidRDefault="00191B4F" w:rsidP="003214B3">
            <w:pPr>
              <w:pStyle w:val="12"/>
              <w:rPr>
                <w:strike/>
              </w:rPr>
            </w:pPr>
            <w:r w:rsidRPr="00314608">
              <w:rPr>
                <w:strike/>
              </w:rPr>
              <w:t>Цель</w:t>
            </w:r>
          </w:p>
        </w:tc>
        <w:tc>
          <w:tcPr>
            <w:tcW w:w="708" w:type="dxa"/>
          </w:tcPr>
          <w:p w14:paraId="5AA91B21" w14:textId="77777777" w:rsidR="00191B4F" w:rsidRPr="00314608" w:rsidRDefault="00191B4F" w:rsidP="003214B3">
            <w:pPr>
              <w:pStyle w:val="12"/>
              <w:jc w:val="center"/>
              <w:rPr>
                <w:strike/>
              </w:rPr>
            </w:pPr>
            <w:r w:rsidRPr="00314608">
              <w:rPr>
                <w:strike/>
              </w:rPr>
              <w:t>=3</w:t>
            </w:r>
          </w:p>
        </w:tc>
        <w:tc>
          <w:tcPr>
            <w:tcW w:w="2835" w:type="dxa"/>
          </w:tcPr>
          <w:p w14:paraId="2482A505" w14:textId="04902B7F" w:rsidR="00191B4F" w:rsidRPr="00314608" w:rsidRDefault="00191B4F" w:rsidP="003214B3">
            <w:pPr>
              <w:pStyle w:val="12"/>
              <w:jc w:val="left"/>
              <w:rPr>
                <w:strike/>
                <w:lang w:eastAsia="ru-RU"/>
              </w:rPr>
            </w:pPr>
            <w:r w:rsidRPr="00314608">
              <w:rPr>
                <w:strike/>
              </w:rPr>
              <w:t xml:space="preserve">Классификатор целей посещения Т025 </w:t>
            </w:r>
            <w:r w:rsidR="00443216" w:rsidRPr="00314608">
              <w:rPr>
                <w:strike/>
              </w:rPr>
              <w:t>(</w:t>
            </w:r>
            <w:r w:rsidR="00C85E4F" w:rsidRPr="00314608">
              <w:rPr>
                <w:strike/>
              </w:rPr>
              <w:t>одно из значений 5.1-5.4</w:t>
            </w:r>
            <w:r w:rsidRPr="00314608">
              <w:rPr>
                <w:strike/>
              </w:rPr>
              <w:t>)</w:t>
            </w:r>
          </w:p>
        </w:tc>
      </w:tr>
      <w:tr w:rsidR="00314608" w:rsidRPr="00531A68" w14:paraId="7B30B3CA" w14:textId="77777777" w:rsidTr="00314608">
        <w:trPr>
          <w:gridAfter w:val="1"/>
          <w:wAfter w:w="20" w:type="dxa"/>
          <w:trHeight w:val="51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60C2F3" w14:textId="77777777" w:rsidR="00314608" w:rsidRPr="00531A68" w:rsidRDefault="00314608" w:rsidP="00314608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lang w:eastAsia="ru-RU"/>
              </w:rPr>
            </w:pPr>
            <w:r>
              <w:rPr>
                <w:lang w:eastAsia="ru-RU"/>
              </w:rPr>
              <w:t>26.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23ABAF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7E3663" w14:textId="77777777" w:rsidR="00314608" w:rsidRPr="00212B26" w:rsidRDefault="00314608" w:rsidP="00F50DD8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Цель посещения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F93754" w14:textId="77777777" w:rsidR="00314608" w:rsidRPr="00531A68" w:rsidRDefault="00314608" w:rsidP="00F50DD8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CC504E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31A26B" w14:textId="4CDE814E" w:rsidR="00314608" w:rsidRPr="00531A68" w:rsidRDefault="00314608" w:rsidP="00F50DD8">
            <w:pPr>
              <w:pStyle w:val="12"/>
              <w:jc w:val="left"/>
            </w:pPr>
            <w:r w:rsidRPr="00531A68">
              <w:t xml:space="preserve">Классификатор целей посещения Т025 </w:t>
            </w:r>
            <w:r>
              <w:t>(</w:t>
            </w:r>
            <w:r w:rsidRPr="00C85E4F">
              <w:t>одно из значений 5.1-5.4</w:t>
            </w:r>
            <w:r w:rsidRPr="00531A68">
              <w:t>)</w:t>
            </w:r>
            <w:r>
              <w:t xml:space="preserve"> </w:t>
            </w:r>
            <w:r w:rsidRPr="00212B26">
              <w:t>6.4</w:t>
            </w:r>
            <w:r>
              <w:t xml:space="preserve">, </w:t>
            </w:r>
            <w:r w:rsidRPr="00212B26">
              <w:t>6.9</w:t>
            </w:r>
            <w:r>
              <w:rPr>
                <w:rStyle w:val="af0"/>
              </w:rPr>
              <w:footnoteReference w:id="5"/>
            </w:r>
          </w:p>
        </w:tc>
      </w:tr>
      <w:tr w:rsidR="00191B4F" w:rsidRPr="00531A68" w14:paraId="07DF1843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2A42E275" w14:textId="77777777" w:rsidR="00191B4F" w:rsidRPr="00531A68" w:rsidRDefault="00191B4F" w:rsidP="00314608">
            <w:pPr>
              <w:pStyle w:val="a0"/>
              <w:numPr>
                <w:ilvl w:val="0"/>
                <w:numId w:val="10"/>
              </w:numPr>
              <w:spacing w:line="240" w:lineRule="auto"/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2F67D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25326BF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1A64868C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Сумма_Услуги</w:t>
            </w:r>
            <w:proofErr w:type="spellEnd"/>
          </w:p>
        </w:tc>
        <w:tc>
          <w:tcPr>
            <w:tcW w:w="708" w:type="dxa"/>
          </w:tcPr>
          <w:p w14:paraId="1D8A7BF5" w14:textId="0FB9239B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  <w:r w:rsidR="00E84CF1">
              <w:rPr>
                <w:rStyle w:val="af0"/>
                <w:lang w:val="en-US"/>
              </w:rPr>
              <w:footnoteReference w:id="6"/>
            </w:r>
          </w:p>
        </w:tc>
        <w:tc>
          <w:tcPr>
            <w:tcW w:w="2835" w:type="dxa"/>
          </w:tcPr>
          <w:p w14:paraId="64C22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058B4B" w14:textId="77777777" w:rsidTr="00314608">
        <w:trPr>
          <w:gridAfter w:val="1"/>
          <w:wAfter w:w="20" w:type="dxa"/>
        </w:trPr>
        <w:tc>
          <w:tcPr>
            <w:tcW w:w="567" w:type="dxa"/>
          </w:tcPr>
          <w:p w14:paraId="14B26EDA" w14:textId="77777777" w:rsidR="00191B4F" w:rsidRPr="00531A68" w:rsidRDefault="00191B4F" w:rsidP="00314608">
            <w:pPr>
              <w:pStyle w:val="a0"/>
              <w:numPr>
                <w:ilvl w:val="0"/>
                <w:numId w:val="10"/>
              </w:numPr>
              <w:spacing w:line="240" w:lineRule="auto"/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1C5350A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4348E324" w14:textId="77777777"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Служебное_поле</w:t>
            </w:r>
            <w:proofErr w:type="spellEnd"/>
          </w:p>
        </w:tc>
        <w:tc>
          <w:tcPr>
            <w:tcW w:w="708" w:type="dxa"/>
          </w:tcPr>
          <w:p w14:paraId="259F580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6D00353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314608" w:rsidRPr="00212B26" w14:paraId="4F13C70B" w14:textId="77777777" w:rsidTr="00314608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115066" w14:textId="77777777" w:rsidR="00314608" w:rsidRPr="00212B26" w:rsidRDefault="00314608" w:rsidP="00F50DD8">
            <w:pPr>
              <w:spacing w:before="40" w:after="40" w:line="360" w:lineRule="auto"/>
              <w:ind w:left="97"/>
              <w:jc w:val="both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29.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457B" w14:textId="77777777" w:rsidR="00314608" w:rsidRPr="00212B26" w:rsidRDefault="00314608" w:rsidP="00F50DD8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proofErr w:type="spellStart"/>
            <w:r w:rsidRPr="00212B26">
              <w:rPr>
                <w:kern w:val="24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2CDD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Код подразделения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086D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proofErr w:type="spellStart"/>
            <w:r w:rsidRPr="00212B26">
              <w:rPr>
                <w:kern w:val="24"/>
                <w:sz w:val="24"/>
                <w:szCs w:val="24"/>
                <w:lang w:eastAsia="en-US"/>
              </w:rPr>
              <w:t>Код_подразделения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3E40" w14:textId="77777777" w:rsidR="00314608" w:rsidRPr="00212B26" w:rsidRDefault="00314608" w:rsidP="00F50DD8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≤8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5AF272" w14:textId="7B55500A" w:rsidR="00314608" w:rsidRPr="00C27678" w:rsidRDefault="00314608" w:rsidP="00F50DD8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>
              <w:rPr>
                <w:kern w:val="24"/>
                <w:sz w:val="24"/>
                <w:szCs w:val="24"/>
              </w:rPr>
              <w:t>При проведении д</w:t>
            </w:r>
            <w:r w:rsidRPr="0075463C">
              <w:rPr>
                <w:kern w:val="24"/>
                <w:sz w:val="24"/>
                <w:szCs w:val="24"/>
              </w:rPr>
              <w:t>испансеризаци</w:t>
            </w:r>
            <w:r>
              <w:rPr>
                <w:kern w:val="24"/>
                <w:sz w:val="24"/>
                <w:szCs w:val="24"/>
              </w:rPr>
              <w:t>и</w:t>
            </w:r>
            <w:r w:rsidRPr="0075463C">
              <w:rPr>
                <w:kern w:val="24"/>
                <w:sz w:val="24"/>
                <w:szCs w:val="24"/>
              </w:rPr>
              <w:t xml:space="preserve"> взрослого населения репродуктивного возраста по оценке репродуктивного здоровья</w:t>
            </w:r>
            <w:r>
              <w:rPr>
                <w:rStyle w:val="af0"/>
                <w:kern w:val="24"/>
                <w:sz w:val="24"/>
                <w:szCs w:val="24"/>
              </w:rPr>
              <w:footnoteReference w:id="7"/>
            </w:r>
          </w:p>
        </w:tc>
      </w:tr>
      <w:tr w:rsidR="00314608" w:rsidRPr="00212B26" w14:paraId="403AEA6D" w14:textId="77777777" w:rsidTr="00314608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C7E3B6" w14:textId="77777777" w:rsidR="00314608" w:rsidRPr="00212B26" w:rsidRDefault="00314608" w:rsidP="00314608">
            <w:pPr>
              <w:numPr>
                <w:ilvl w:val="0"/>
                <w:numId w:val="10"/>
              </w:numPr>
              <w:spacing w:before="40" w:after="40" w:line="360" w:lineRule="auto"/>
              <w:ind w:left="97"/>
              <w:jc w:val="both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30.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9A7A" w14:textId="77777777" w:rsidR="00314608" w:rsidRPr="00212B26" w:rsidRDefault="00314608" w:rsidP="00F50DD8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proofErr w:type="spellStart"/>
            <w:r w:rsidRPr="00212B26">
              <w:rPr>
                <w:kern w:val="24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2099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 медработника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6519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4FEB" w14:textId="77777777" w:rsidR="00314608" w:rsidRPr="00212B26" w:rsidRDefault="00314608" w:rsidP="00F50DD8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≤4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AAA0F" w14:textId="487441C2" w:rsidR="00314608" w:rsidRPr="00C27678" w:rsidRDefault="00314608" w:rsidP="00F50DD8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75463C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  <w:r>
              <w:rPr>
                <w:rStyle w:val="af0"/>
                <w:kern w:val="24"/>
                <w:sz w:val="24"/>
                <w:szCs w:val="24"/>
              </w:rPr>
              <w:footnoteReference w:id="8"/>
            </w:r>
          </w:p>
        </w:tc>
      </w:tr>
      <w:tr w:rsidR="00314608" w:rsidRPr="00212B26" w14:paraId="01CE72F2" w14:textId="77777777" w:rsidTr="00314608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401D6F" w14:textId="77777777" w:rsidR="00314608" w:rsidRPr="00212B26" w:rsidRDefault="00314608" w:rsidP="00314608">
            <w:pPr>
              <w:numPr>
                <w:ilvl w:val="0"/>
                <w:numId w:val="10"/>
              </w:numPr>
              <w:spacing w:before="40" w:after="40" w:line="360" w:lineRule="auto"/>
              <w:ind w:left="97"/>
              <w:jc w:val="both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31.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B5E9E4" w14:textId="77777777" w:rsidR="00314608" w:rsidRPr="00212B26" w:rsidRDefault="00314608" w:rsidP="00F50DD8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proofErr w:type="spellStart"/>
            <w:r w:rsidRPr="00212B26">
              <w:rPr>
                <w:kern w:val="24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DA9D01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СНИЛС медицинского 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C60CA5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proofErr w:type="spellStart"/>
            <w:r w:rsidRPr="00212B26">
              <w:rPr>
                <w:kern w:val="24"/>
                <w:sz w:val="24"/>
                <w:szCs w:val="24"/>
                <w:lang w:eastAsia="en-US"/>
              </w:rPr>
              <w:t>СНИЛС_врача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E01B9E" w14:textId="77777777" w:rsidR="00314608" w:rsidRPr="00212B26" w:rsidRDefault="00314608" w:rsidP="00F50DD8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=11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9031AC" w14:textId="519ADB7D" w:rsidR="00314608" w:rsidRPr="00C27678" w:rsidRDefault="00314608" w:rsidP="00F50DD8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5C6223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  <w:r>
              <w:rPr>
                <w:kern w:val="24"/>
                <w:sz w:val="24"/>
                <w:szCs w:val="24"/>
              </w:rPr>
              <w:t xml:space="preserve">. </w:t>
            </w:r>
            <w:r>
              <w:rPr>
                <w:kern w:val="24"/>
                <w:sz w:val="24"/>
                <w:szCs w:val="24"/>
              </w:rPr>
              <w:br/>
            </w:r>
            <w:r w:rsidRPr="005C6223">
              <w:rPr>
                <w:kern w:val="24"/>
                <w:sz w:val="24"/>
                <w:szCs w:val="24"/>
              </w:rPr>
              <w:t>Указывается без разделителей</w:t>
            </w:r>
            <w:r>
              <w:rPr>
                <w:rStyle w:val="af0"/>
                <w:kern w:val="24"/>
                <w:sz w:val="24"/>
                <w:szCs w:val="24"/>
              </w:rPr>
              <w:footnoteReference w:id="9"/>
            </w:r>
          </w:p>
        </w:tc>
      </w:tr>
    </w:tbl>
    <w:p w14:paraId="7098B9AA" w14:textId="77777777" w:rsidR="00191B4F" w:rsidRDefault="00191B4F" w:rsidP="00314608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A306" w14:textId="77777777" w:rsidR="00C85E4F" w:rsidRDefault="00C85E4F" w:rsidP="00C85E4F">
      <w:r>
        <w:separator/>
      </w:r>
    </w:p>
  </w:endnote>
  <w:endnote w:type="continuationSeparator" w:id="0">
    <w:p w14:paraId="48295542" w14:textId="77777777" w:rsidR="00C85E4F" w:rsidRDefault="00C85E4F" w:rsidP="00C8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2C44" w14:textId="77777777" w:rsidR="00C85E4F" w:rsidRDefault="00C85E4F" w:rsidP="00C85E4F">
      <w:r>
        <w:separator/>
      </w:r>
    </w:p>
  </w:footnote>
  <w:footnote w:type="continuationSeparator" w:id="0">
    <w:p w14:paraId="15D315D4" w14:textId="77777777" w:rsidR="00C85E4F" w:rsidRDefault="00C85E4F" w:rsidP="00C85E4F">
      <w:r>
        <w:continuationSeparator/>
      </w:r>
    </w:p>
  </w:footnote>
  <w:footnote w:id="1">
    <w:p w14:paraId="5396CD11" w14:textId="47C8B68C" w:rsidR="00314608" w:rsidRDefault="00314608">
      <w:pPr>
        <w:pStyle w:val="ae"/>
      </w:pPr>
      <w:r>
        <w:rPr>
          <w:rStyle w:val="af0"/>
        </w:rPr>
        <w:footnoteRef/>
      </w:r>
      <w:r>
        <w:t xml:space="preserve"> В редакции Правил № 5/2024 от 18.09.2024 г. с 01.09.2024 г.</w:t>
      </w:r>
    </w:p>
  </w:footnote>
  <w:footnote w:id="2">
    <w:p w14:paraId="60454A63" w14:textId="10D6203D" w:rsidR="00314608" w:rsidRDefault="00314608">
      <w:pPr>
        <w:pStyle w:val="ae"/>
      </w:pPr>
      <w:r>
        <w:rPr>
          <w:rStyle w:val="af0"/>
        </w:rPr>
        <w:footnoteRef/>
      </w:r>
      <w:r>
        <w:t xml:space="preserve"> В редакции Правил № 5/2024 от 18.09.2024 г. с 01.09.2024 г.</w:t>
      </w:r>
    </w:p>
  </w:footnote>
  <w:footnote w:id="3">
    <w:p w14:paraId="2793BABB" w14:textId="4E0FFEB8" w:rsidR="00314608" w:rsidRDefault="00314608">
      <w:pPr>
        <w:pStyle w:val="ae"/>
      </w:pPr>
      <w:r>
        <w:rPr>
          <w:rStyle w:val="af0"/>
        </w:rPr>
        <w:footnoteRef/>
      </w:r>
      <w:r>
        <w:t xml:space="preserve"> В редакции Правил № 5/2024 от 18.09.2024 г. с 01.09.2024 г.</w:t>
      </w:r>
    </w:p>
  </w:footnote>
  <w:footnote w:id="4">
    <w:p w14:paraId="636A51CA" w14:textId="74B31A05" w:rsidR="00314608" w:rsidRDefault="00314608">
      <w:pPr>
        <w:pStyle w:val="ae"/>
      </w:pPr>
      <w:r>
        <w:rPr>
          <w:rStyle w:val="af0"/>
        </w:rPr>
        <w:footnoteRef/>
      </w:r>
      <w:r>
        <w:t xml:space="preserve"> В редакции Правил № 5/2024 от 18.09.2024 г. с 01.09.2024 г.</w:t>
      </w:r>
    </w:p>
  </w:footnote>
  <w:footnote w:id="5">
    <w:p w14:paraId="0F137A36" w14:textId="1413C7D1" w:rsidR="00314608" w:rsidRDefault="00314608">
      <w:pPr>
        <w:pStyle w:val="ae"/>
      </w:pPr>
      <w:r>
        <w:rPr>
          <w:rStyle w:val="af0"/>
        </w:rPr>
        <w:footnoteRef/>
      </w:r>
      <w:r>
        <w:t xml:space="preserve"> В редакции Правил № 5/2024 от 18.09.2024 г. с 01.09.2024 г.</w:t>
      </w:r>
    </w:p>
  </w:footnote>
  <w:footnote w:id="6">
    <w:p w14:paraId="4C979A98" w14:textId="4538AB25" w:rsidR="00E84CF1" w:rsidRDefault="00E84CF1">
      <w:pPr>
        <w:pStyle w:val="ae"/>
      </w:pPr>
      <w:r>
        <w:rPr>
          <w:rStyle w:val="af0"/>
        </w:rPr>
        <w:footnoteRef/>
      </w:r>
      <w:r>
        <w:t xml:space="preserve"> </w:t>
      </w:r>
      <w:r>
        <w:t>В редакции Правил № 5/2024 от 18.09.2024 г. с 01.09.2024 г.</w:t>
      </w:r>
    </w:p>
  </w:footnote>
  <w:footnote w:id="7">
    <w:p w14:paraId="12EC771D" w14:textId="2857D90A" w:rsidR="00314608" w:rsidRDefault="00314608">
      <w:pPr>
        <w:pStyle w:val="ae"/>
      </w:pPr>
      <w:r>
        <w:rPr>
          <w:rStyle w:val="af0"/>
        </w:rPr>
        <w:footnoteRef/>
      </w:r>
      <w:r>
        <w:t xml:space="preserve"> В редакции Правил № 5/2024 от 18.09.2024 г. с 01.09.2024 г.</w:t>
      </w:r>
    </w:p>
  </w:footnote>
  <w:footnote w:id="8">
    <w:p w14:paraId="2F0B86D8" w14:textId="4D2E1D8A" w:rsidR="00314608" w:rsidRDefault="00314608">
      <w:pPr>
        <w:pStyle w:val="ae"/>
      </w:pPr>
      <w:r>
        <w:rPr>
          <w:rStyle w:val="af0"/>
        </w:rPr>
        <w:footnoteRef/>
      </w:r>
      <w:r>
        <w:t xml:space="preserve"> В редакции Правил № 5/2024 от 18.09.2024 г. с 01.09.2024 г.</w:t>
      </w:r>
    </w:p>
  </w:footnote>
  <w:footnote w:id="9">
    <w:p w14:paraId="3CE33DA6" w14:textId="7D3006DA" w:rsidR="00314608" w:rsidRDefault="00314608">
      <w:pPr>
        <w:pStyle w:val="ae"/>
      </w:pPr>
      <w:r>
        <w:rPr>
          <w:rStyle w:val="af0"/>
        </w:rPr>
        <w:footnoteRef/>
      </w:r>
      <w:r>
        <w:t xml:space="preserve"> В редакции Правил № 5/2024 от 18.09.2024 г. с 01.09.2024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264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4AA5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4608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3216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24DA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04392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1661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85E4F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4CF1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ae">
    <w:name w:val="footnote text"/>
    <w:basedOn w:val="a2"/>
    <w:link w:val="af"/>
    <w:semiHidden/>
    <w:unhideWhenUsed/>
    <w:rsid w:val="00C85E4F"/>
  </w:style>
  <w:style w:type="character" w:customStyle="1" w:styleId="af">
    <w:name w:val="Текст сноски Знак"/>
    <w:basedOn w:val="a3"/>
    <w:link w:val="ae"/>
    <w:semiHidden/>
    <w:rsid w:val="00C85E4F"/>
    <w:rPr>
      <w:rFonts w:eastAsia="Calibri"/>
    </w:rPr>
  </w:style>
  <w:style w:type="character" w:styleId="af0">
    <w:name w:val="footnote reference"/>
    <w:basedOn w:val="a3"/>
    <w:semiHidden/>
    <w:unhideWhenUsed/>
    <w:rsid w:val="00C85E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9D79-B74E-4E18-ABC1-90E40692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47</cp:revision>
  <cp:lastPrinted>2018-10-18T00:25:00Z</cp:lastPrinted>
  <dcterms:created xsi:type="dcterms:W3CDTF">2017-10-23T00:32:00Z</dcterms:created>
  <dcterms:modified xsi:type="dcterms:W3CDTF">2024-09-19T21:24:00Z</dcterms:modified>
</cp:coreProperties>
</file>